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052" w:rsidRDefault="00757052" w:rsidP="00826381">
      <w:pPr>
        <w:tabs>
          <w:tab w:val="left" w:pos="8789"/>
        </w:tabs>
      </w:pPr>
    </w:p>
    <w:p w:rsidR="00757052" w:rsidRDefault="003108AF" w:rsidP="003108AF">
      <w:pPr>
        <w:jc w:val="right"/>
      </w:pPr>
      <w:r>
        <w:rPr>
          <w:rFonts w:hint="cs"/>
          <w:cs/>
        </w:rPr>
        <w:t>1</w:t>
      </w:r>
    </w:p>
    <w:p w:rsidR="00757052" w:rsidRDefault="00757052"/>
    <w:p w:rsidR="00757052" w:rsidRDefault="00E7410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180.85pt;height:74.95pt;z-index:251660288;mso-position-horizontal:center;mso-width-relative:margin;mso-height-relative:margin">
            <v:textbox style="mso-next-textbox:#_x0000_s1026">
              <w:txbxContent>
                <w:p w:rsidR="008139CD" w:rsidRDefault="008139CD" w:rsidP="007D5EE6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 w:rsidRPr="00757052"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  <w:t>ส่วนที่  1</w:t>
                  </w:r>
                </w:p>
                <w:p w:rsidR="008139CD" w:rsidRPr="00757052" w:rsidRDefault="008139CD" w:rsidP="007D5EE6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>บทนำ</w:t>
                  </w:r>
                </w:p>
              </w:txbxContent>
            </v:textbox>
          </v:shape>
        </w:pict>
      </w:r>
    </w:p>
    <w:p w:rsidR="00757052" w:rsidRDefault="00757052"/>
    <w:p w:rsidR="00757052" w:rsidRDefault="00757052"/>
    <w:p w:rsidR="00757052" w:rsidRDefault="00757052"/>
    <w:p w:rsidR="007D5EE6" w:rsidRPr="00CD44E2" w:rsidRDefault="00CD44E2">
      <w:pPr>
        <w:rPr>
          <w:b/>
          <w:bCs/>
          <w:u w:val="single"/>
          <w:cs/>
        </w:rPr>
      </w:pPr>
      <w:r w:rsidRPr="00CD44E2">
        <w:rPr>
          <w:rFonts w:hint="cs"/>
          <w:b/>
          <w:bCs/>
          <w:u w:val="single"/>
          <w:cs/>
        </w:rPr>
        <w:t>ความสำคัญของการติดตามและประเมินผล</w:t>
      </w:r>
    </w:p>
    <w:p w:rsidR="007D5EE6" w:rsidRDefault="007D5EE6" w:rsidP="002D22B2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เนื่องด้วย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 ดังนั้น  องค์กรปกครองส่วนท้องถิ่นจึงจำเป็นต้องมีองค์กรที่ทำหน้าที่ติดตามและประเมินผลแผนพัฒนาตามระเบียบกระทรวงมหาดไทยว่าด้วยการจัดทำแผนพัฒนาองค์</w:t>
      </w:r>
      <w:r w:rsidR="00CD44E2">
        <w:rPr>
          <w:rFonts w:hint="cs"/>
          <w:cs/>
        </w:rPr>
        <w:t xml:space="preserve">กรปกครองส่วนท้องถิ่น  พ.ศ.2548 </w:t>
      </w:r>
      <w:r>
        <w:rPr>
          <w:rFonts w:hint="cs"/>
          <w:cs/>
        </w:rPr>
        <w:t xml:space="preserve">  ข้อ  29</w:t>
      </w:r>
      <w:r w:rsidR="00CD44E2">
        <w:rPr>
          <w:rFonts w:hint="cs"/>
          <w:cs/>
        </w:rPr>
        <w:t xml:space="preserve"> (3) และข้อ 30 (5)</w:t>
      </w:r>
      <w:r>
        <w:rPr>
          <w:rFonts w:hint="cs"/>
          <w:cs/>
        </w:rPr>
        <w:t xml:space="preserve">  </w:t>
      </w:r>
      <w:r w:rsidR="00CD44E2">
        <w:rPr>
          <w:rFonts w:hint="cs"/>
          <w:cs/>
        </w:rPr>
        <w:t>และที่แก้ไขเพิ่มเติม (ฉบับที่ 3) พ.ศ.2561</w:t>
      </w:r>
      <w:r>
        <w:rPr>
          <w:rFonts w:hint="cs"/>
          <w:cs/>
        </w:rPr>
        <w:t xml:space="preserve">  โดย</w:t>
      </w:r>
      <w:r w:rsidR="00CD44E2">
        <w:rPr>
          <w:rFonts w:hint="cs"/>
          <w:cs/>
        </w:rPr>
        <w:t xml:space="preserve">ให้ดำเนินการอย่างน้อยปีละหนึ่งครั้งภายในเดือนธันวาคมของทุกปี  </w:t>
      </w:r>
      <w:r>
        <w:rPr>
          <w:rFonts w:hint="cs"/>
          <w:cs/>
        </w:rPr>
        <w:t>คณะกรรมการติดตามและประเมินผลแผนพัฒนาท้องถิ่น  จะต้องดำเนินการ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 xml:space="preserve"> กำหนดแนวทาง  วิธีการในการติดตามและประเมินผลแผนพัฒนา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ดำเนินการติดตามและประเมินผลแผนพัฒนา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รายงานผลและเสนอความเห็นซึ่งได้จากการติดตามและประเมินผลแผนพัฒนาต่อผู้</w:t>
      </w:r>
      <w:r w:rsidR="002D22B2" w:rsidRPr="002D22B2">
        <w:rPr>
          <w:rFonts w:ascii="TH SarabunIT๙" w:hAnsi="TH SarabunIT๙" w:cs="TH SarabunIT๙"/>
          <w:sz w:val="32"/>
          <w:cs/>
        </w:rPr>
        <w:t>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626657" w:rsidRDefault="00626657">
      <w:pPr>
        <w:rPr>
          <w:b/>
          <w:bCs/>
          <w:u w:val="single"/>
        </w:rPr>
      </w:pPr>
      <w:r w:rsidRPr="00626657">
        <w:rPr>
          <w:rFonts w:hint="cs"/>
          <w:b/>
          <w:bCs/>
          <w:u w:val="single"/>
          <w:cs/>
        </w:rPr>
        <w:t>วัตถุประสงค์ในการติดตามและประเมินผล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 xml:space="preserve"> เพื่อปรับปรุงประสิทธิภาพการจัดการและการบริหาร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เพื่อการปรับปรุงแผนงาน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เพื่อประเมินความเหมาะสมของการเปลี่ยนแปลงที่เกิดขึ้นกับโครงการ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เพื่อระบุแนวทางที่จะปรับปรุงมาตรการที่จะนำไปใช้ให้เหมาะสม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เพื่อความกระจ่างชัดของแผนงาน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เพื่อการพัฒนาแผนงาน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เพื่อตอบสนองความต้องการของผู้ให้การสนับสนุนทางการเงิน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เพื่อทดสอบแนวความคิดริเริ่มในการแก้ไขปัญหาของท้องถิ่น</w:t>
      </w:r>
    </w:p>
    <w:p w:rsid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เพื่อการตัดสินใจที่จะขยายโครงการหรือยุติโครงการ</w:t>
      </w:r>
    </w:p>
    <w:p w:rsidR="00CD44E2" w:rsidRPr="00CD44E2" w:rsidRDefault="00CD44E2" w:rsidP="00CD44E2">
      <w:pPr>
        <w:rPr>
          <w:rFonts w:ascii="TH SarabunIT๙" w:hAnsi="TH SarabunIT๙"/>
        </w:rPr>
      </w:pPr>
    </w:p>
    <w:p w:rsidR="00757052" w:rsidRDefault="00757052"/>
    <w:p w:rsidR="00757052" w:rsidRDefault="00757052"/>
    <w:p w:rsidR="00757052" w:rsidRDefault="003108AF" w:rsidP="003108AF">
      <w:pPr>
        <w:jc w:val="right"/>
      </w:pPr>
      <w:r>
        <w:rPr>
          <w:rFonts w:hint="cs"/>
          <w:cs/>
        </w:rPr>
        <w:t>2</w:t>
      </w:r>
    </w:p>
    <w:p w:rsidR="00F45BC4" w:rsidRDefault="00F45BC4" w:rsidP="003108AF">
      <w:pPr>
        <w:jc w:val="right"/>
      </w:pPr>
    </w:p>
    <w:p w:rsidR="00757052" w:rsidRDefault="00461EB3">
      <w:r w:rsidRPr="00030C43">
        <w:rPr>
          <w:rFonts w:hint="cs"/>
          <w:b/>
          <w:bCs/>
          <w:u w:val="single"/>
          <w:cs/>
        </w:rPr>
        <w:t>แนวทางและวิธีการขั้นตอนในการติดตามและประเมินผล</w:t>
      </w:r>
    </w:p>
    <w:p w:rsidR="00461EB3" w:rsidRPr="00030C43" w:rsidRDefault="00461EB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1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แต่งตั้งคณะกรรมการติดตามและประเมินผลแผนพัฒนาท้องถิ่น  ตามระเบียบกระทรวงมหาดไทยว่าด้วยการจัดทำแผนพัฒนาขององค์กรปกครองส่วนท้องถิ่น  พ.ศ.25</w:t>
      </w:r>
      <w:r w:rsidR="00F53698">
        <w:rPr>
          <w:rFonts w:hint="cs"/>
          <w:cs/>
        </w:rPr>
        <w:t>61</w:t>
      </w:r>
      <w:r>
        <w:rPr>
          <w:rFonts w:hint="cs"/>
          <w:cs/>
        </w:rPr>
        <w:t xml:space="preserve">  ข้อ  </w:t>
      </w:r>
      <w:r w:rsidR="00F53698">
        <w:rPr>
          <w:rFonts w:hint="cs"/>
          <w:cs/>
        </w:rPr>
        <w:t>6</w:t>
      </w:r>
      <w:r>
        <w:rPr>
          <w:rFonts w:hint="cs"/>
          <w:cs/>
        </w:rPr>
        <w:t xml:space="preserve">  ดังนี้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 xml:space="preserve"> สมาชิกสภาท้องถิ่นที่สภาท้องถิ่นคัดเลือกจำนวนสามคน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ผู้แทนประชาคมท้องถิ่นที่ประชาคมท้องถิ่นคัดเลือกจำนวนสองคน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หัวหน้าส่วนการบริหารที่คัดเลือกกันเองจำนวนสองคน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ผู้ทรงคุณวุฒิที่ผู้บริหารท้องถิ่นคัดเลือกจำนวนสองคน</w:t>
      </w:r>
    </w:p>
    <w:p w:rsidR="00563CCC" w:rsidRPr="00563CCC" w:rsidRDefault="00563CCC" w:rsidP="00563CCC">
      <w:pPr>
        <w:ind w:left="1440"/>
        <w:rPr>
          <w:rFonts w:ascii="TH SarabunIT๙" w:hAnsi="TH SarabunIT๙"/>
        </w:rPr>
      </w:pPr>
      <w:r w:rsidRPr="00563CCC">
        <w:rPr>
          <w:rFonts w:ascii="TH SarabunIT๙" w:hAnsi="TH SarabunIT๙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757052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2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กำหนดแนวทาง  วิธีการในการติดตามและประเมินผลแผนพัฒนา  ตามระเบียบกระทรวงมหาดไทยว่าด้วยการจัดทำแผนพัฒนาขององค์กรปกครองส่วนท้องถิ่น</w:t>
      </w:r>
    </w:p>
    <w:p w:rsidR="00563CCC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3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ดำเนินการติดตามและประเมินผลแผนพัฒนาตามระเบียบกระทรวงมหาดไทยว่าด้วยการจัดทำแผนพัฒนาท้องถิ่น</w:t>
      </w:r>
    </w:p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4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030C43" w:rsidRDefault="00030C43"/>
    <w:p w:rsidR="00030C43" w:rsidRDefault="00030C43"/>
    <w:p w:rsidR="00030C43" w:rsidRDefault="003108AF" w:rsidP="003108AF">
      <w:pPr>
        <w:jc w:val="right"/>
      </w:pPr>
      <w:r>
        <w:rPr>
          <w:rFonts w:hint="cs"/>
          <w:cs/>
        </w:rPr>
        <w:t>3</w:t>
      </w:r>
    </w:p>
    <w:p w:rsidR="00030C43" w:rsidRDefault="00030C43"/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5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พร้อมกันประกาศผลการติดตามและประเมินผล</w:t>
      </w:r>
      <w:r w:rsidR="00387396">
        <w:rPr>
          <w:rFonts w:hint="cs"/>
          <w:cs/>
        </w:rPr>
        <w:t>แผนพัฒนาให้ประชาชนในท้องถิ่นทราบในที่เปิดเผย</w:t>
      </w:r>
      <w:r w:rsidR="00BA4D4A">
        <w:rPr>
          <w:rFonts w:hint="cs"/>
          <w:cs/>
        </w:rPr>
        <w:t xml:space="preserve">ภายในสิบห้าวันนับแต่วัน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</w:t>
      </w:r>
    </w:p>
    <w:p w:rsidR="00757052" w:rsidRPr="00764A50" w:rsidRDefault="00BD3052">
      <w:pPr>
        <w:rPr>
          <w:b/>
          <w:bCs/>
          <w:u w:val="single"/>
          <w:cs/>
        </w:rPr>
      </w:pPr>
      <w:r w:rsidRPr="00764A50">
        <w:rPr>
          <w:rFonts w:hint="cs"/>
          <w:b/>
          <w:bCs/>
          <w:u w:val="single"/>
          <w:cs/>
        </w:rPr>
        <w:t>เครื่องมือการติดตามและประเมินผล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  <w:cs/>
        </w:rPr>
        <w:t>1. แบบที่ ๑ การกำ</w:t>
      </w:r>
      <w:r>
        <w:rPr>
          <w:rFonts w:ascii="TH SarabunIT๙" w:hAnsi="TH SarabunIT๙"/>
          <w:cs/>
        </w:rPr>
        <w:t>กับการจัดท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แผนยุทธศาสตร์ขององค์กรปกครองส่วนท้องถิ่น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</w:rPr>
        <w:t xml:space="preserve"> 2. </w:t>
      </w:r>
      <w:r>
        <w:rPr>
          <w:rFonts w:ascii="TH SarabunIT๙" w:hAnsi="TH SarabunIT๙"/>
          <w:cs/>
        </w:rPr>
        <w:t>แบบที่ ๒ แบบติดตามผลการด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เนินงานขององค์กรปกครองส่วนท้องถิ่น</w:t>
      </w:r>
      <w:r w:rsidRPr="00741973">
        <w:rPr>
          <w:rFonts w:ascii="TH SarabunIT๙" w:hAnsi="TH SarabunIT๙"/>
        </w:rPr>
        <w:t xml:space="preserve"> 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  <w:cs/>
        </w:rPr>
        <w:t xml:space="preserve">3. </w:t>
      </w:r>
      <w:r>
        <w:rPr>
          <w:rFonts w:ascii="TH SarabunIT๙" w:hAnsi="TH SarabunIT๙"/>
          <w:cs/>
        </w:rPr>
        <w:t>แบบที่ ๓/๑ แบบประเมินผลการด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เนินงานตามแผนยุทธศาสตร์</w:t>
      </w:r>
      <w:r w:rsidRPr="00741973">
        <w:rPr>
          <w:rFonts w:ascii="TH SarabunIT๙" w:hAnsi="TH SarabunIT๙"/>
        </w:rPr>
        <w:t xml:space="preserve"> </w:t>
      </w:r>
      <w:r w:rsidRPr="00741973">
        <w:rPr>
          <w:rFonts w:ascii="TH SarabunIT๙" w:hAnsi="TH SarabunIT๙"/>
          <w:cs/>
        </w:rPr>
        <w:t>แบบประเมินคุณภาพของแผนพัฒนา</w:t>
      </w:r>
    </w:p>
    <w:p w:rsidR="00757052" w:rsidRPr="00741973" w:rsidRDefault="00741973" w:rsidP="00741973">
      <w:pPr>
        <w:ind w:left="720" w:firstLine="720"/>
        <w:rPr>
          <w:rFonts w:ascii="TH SarabunIT๙" w:hAnsi="TH SarabunIT๙"/>
        </w:rPr>
      </w:pPr>
      <w:r w:rsidRPr="004019E4">
        <w:rPr>
          <w:rFonts w:ascii="TH SarabunIT๙" w:hAnsi="TH SarabunIT๙"/>
          <w:sz w:val="32"/>
        </w:rPr>
        <w:t>4.</w:t>
      </w:r>
      <w:r w:rsidRPr="00741973">
        <w:rPr>
          <w:rFonts w:ascii="TH SarabunIT๙" w:hAnsi="TH SarabunIT๙"/>
        </w:rPr>
        <w:t xml:space="preserve">  </w:t>
      </w:r>
      <w:r w:rsidRPr="00741973">
        <w:rPr>
          <w:rFonts w:ascii="TH SarabunIT๙" w:hAnsi="TH SarabunIT๙"/>
          <w:cs/>
        </w:rPr>
        <w:t>แบบประเมินความพึงพอใจของผู้เข้าร่วมโครงการ</w:t>
      </w:r>
      <w:r w:rsidRPr="00741973">
        <w:rPr>
          <w:rFonts w:ascii="TH SarabunIT๙" w:hAnsi="TH SarabunIT๙"/>
        </w:rPr>
        <w:t xml:space="preserve"> </w:t>
      </w:r>
      <w:r w:rsidRPr="00741973">
        <w:rPr>
          <w:rFonts w:ascii="TH SarabunIT๙" w:hAnsi="TH SarabunIT๙"/>
          <w:cs/>
        </w:rPr>
        <w:t xml:space="preserve">ข้อมูลในระบบ </w:t>
      </w:r>
      <w:r w:rsidRPr="00741973">
        <w:rPr>
          <w:rFonts w:ascii="TH SarabunIT๙" w:hAnsi="TH SarabunIT๙"/>
        </w:rPr>
        <w:t>e-plan (www.dla.go.th)</w:t>
      </w:r>
    </w:p>
    <w:p w:rsidR="00757052" w:rsidRDefault="00757052"/>
    <w:p w:rsidR="00FB5EBA" w:rsidRPr="00FB5EBA" w:rsidRDefault="00FB5EBA" w:rsidP="00FB5EBA">
      <w:pPr>
        <w:tabs>
          <w:tab w:val="left" w:pos="3778"/>
        </w:tabs>
        <w:rPr>
          <w:b/>
          <w:bCs/>
          <w:cs/>
        </w:rPr>
      </w:pPr>
      <w:r w:rsidRPr="00FB5EBA">
        <w:rPr>
          <w:rFonts w:hint="cs"/>
          <w:b/>
          <w:bCs/>
          <w:u w:val="single"/>
          <w:cs/>
        </w:rPr>
        <w:t>ประโยชน์ของการติดตามและประเมินผล</w:t>
      </w:r>
      <w:r w:rsidRPr="00FB5EBA">
        <w:rPr>
          <w:b/>
          <w:bCs/>
          <w:cs/>
        </w:rPr>
        <w:tab/>
      </w:r>
    </w:p>
    <w:p w:rsidR="00FB5EBA" w:rsidRDefault="00FB5EBA" w:rsidP="00FB5EBA">
      <w:pPr>
        <w:ind w:firstLine="720"/>
      </w:pPr>
      <w:r>
        <w:rPr>
          <w:cs/>
        </w:rPr>
        <w:t>ผู้บริหาร</w:t>
      </w:r>
      <w:r>
        <w:rPr>
          <w:rFonts w:hint="cs"/>
          <w:cs/>
        </w:rPr>
        <w:t>องค์การบริหารส่วนตำบลนาบินหลา</w:t>
      </w:r>
      <w:r>
        <w:rPr>
          <w:cs/>
        </w:rPr>
        <w:t>ใช้การติดตามและประเมินผลเป็นประโยชน์ต่อการ</w:t>
      </w:r>
      <w:r>
        <w:t xml:space="preserve"> </w:t>
      </w:r>
      <w:r>
        <w:rPr>
          <w:cs/>
        </w:rPr>
        <w:t>บริหารงานได้หลายแนวทาง ดังนี้</w:t>
      </w:r>
    </w:p>
    <w:p w:rsidR="00FB5EBA" w:rsidRDefault="00FB5EBA" w:rsidP="00FB5EBA">
      <w:pPr>
        <w:spacing w:after="0"/>
        <w:ind w:firstLine="720"/>
      </w:pPr>
      <w:r>
        <w:t xml:space="preserve"> </w:t>
      </w:r>
      <w:r>
        <w:rPr>
          <w:cs/>
        </w:rPr>
        <w:t>๒.๑ จัดสรรทรัพยากรของ</w:t>
      </w:r>
      <w:r w:rsidR="00A86F2C">
        <w:rPr>
          <w:rFonts w:hint="cs"/>
          <w:cs/>
        </w:rPr>
        <w:t>องค์การบริหารส่วนตำบลนาบินหลา</w:t>
      </w:r>
      <w:r>
        <w:rPr>
          <w:cs/>
        </w:rPr>
        <w:t xml:space="preserve"> สามารถพิจารณาจากการติดตามและ</w:t>
      </w:r>
      <w:r>
        <w:t xml:space="preserve"> </w:t>
      </w:r>
      <w:r>
        <w:rPr>
          <w:cs/>
        </w:rPr>
        <w:t>ประเมินผลว่ากิจกรรมใดได้ใช้ทรัพยากรเพียงพอที่จะปฏิบัติงานอย่างมีประสิทธิภาพและเพียงพอต่อความ</w:t>
      </w:r>
      <w:r>
        <w:t xml:space="preserve"> </w:t>
      </w:r>
      <w:r>
        <w:rPr>
          <w:cs/>
        </w:rPr>
        <w:t>ต้องการของประชาชนหรือไม่</w:t>
      </w:r>
      <w:r>
        <w:t xml:space="preserve"> </w:t>
      </w:r>
    </w:p>
    <w:p w:rsidR="00FB5EBA" w:rsidRDefault="00FB5EBA" w:rsidP="00FB5EBA">
      <w:pPr>
        <w:spacing w:after="0"/>
        <w:ind w:firstLine="720"/>
      </w:pPr>
      <w:r>
        <w:rPr>
          <w:cs/>
        </w:rPr>
        <w:t>๒.๒ ติดตามประเมินผลการปฏิบัติงานของหน่วยงาน การประเมินผลจะแสดงให้เห็นถึงการ</w:t>
      </w:r>
      <w:r>
        <w:t xml:space="preserve"> </w:t>
      </w:r>
      <w:r>
        <w:rPr>
          <w:cs/>
        </w:rPr>
        <w:t>ปฏิบัติงานของส่วนต่างๆ ว่าเป็นไปตาม</w:t>
      </w:r>
      <w:r w:rsidR="00A86F2C">
        <w:rPr>
          <w:cs/>
        </w:rPr>
        <w:t>เป้าหมายตัวชี้วัดที่ผู้บริหารก</w:t>
      </w:r>
      <w:r w:rsidR="00A86F2C">
        <w:rPr>
          <w:rFonts w:hint="cs"/>
          <w:cs/>
        </w:rPr>
        <w:t>ำ</w:t>
      </w:r>
      <w:r>
        <w:rPr>
          <w:cs/>
        </w:rPr>
        <w:t>หนดไว้หรือไม่</w:t>
      </w:r>
      <w:r>
        <w:t xml:space="preserve"> </w:t>
      </w:r>
    </w:p>
    <w:p w:rsidR="00757052" w:rsidRDefault="00FB5EBA" w:rsidP="00FB5EBA">
      <w:pPr>
        <w:spacing w:after="0"/>
        <w:ind w:firstLine="720"/>
      </w:pPr>
      <w:r>
        <w:rPr>
          <w:cs/>
        </w:rPr>
        <w:t>๒.๓ เป็นหลักเกณฑ์พิจารณ</w:t>
      </w:r>
      <w:r w:rsidR="00A86F2C">
        <w:rPr>
          <w:cs/>
        </w:rPr>
        <w:t>าความดีความชอบและประเมินผลการท</w:t>
      </w:r>
      <w:r w:rsidR="00A86F2C">
        <w:rPr>
          <w:rFonts w:hint="cs"/>
          <w:cs/>
        </w:rPr>
        <w:t>ำ</w:t>
      </w:r>
      <w:r>
        <w:rPr>
          <w:cs/>
        </w:rPr>
        <w:t>งานของเจ้าหน้าที่ ซึ่ง</w:t>
      </w:r>
      <w:r>
        <w:t xml:space="preserve"> </w:t>
      </w:r>
      <w:r>
        <w:rPr>
          <w:cs/>
        </w:rPr>
        <w:t>เป็นผลต่อเนื่องจากการติดตามผลการปฏิบัติงาน ถ้าผู้บริหารหน่วยงานสามารถบริหารงานให้ได้ตามเป้าหมาย</w:t>
      </w:r>
      <w:r w:rsidR="00A86F2C">
        <w:rPr>
          <w:cs/>
        </w:rPr>
        <w:t>และตัวชี้วัดที่ก</w:t>
      </w:r>
      <w:r w:rsidR="00A86F2C">
        <w:rPr>
          <w:rFonts w:hint="cs"/>
          <w:cs/>
        </w:rPr>
        <w:t>ำ</w:t>
      </w:r>
      <w:r>
        <w:rPr>
          <w:cs/>
        </w:rPr>
        <w:t>หนดก็สมควรได้รับการพิจารณาความดีความชอบพิเศษ</w:t>
      </w:r>
    </w:p>
    <w:p w:rsidR="004D5591" w:rsidRDefault="004D5591" w:rsidP="00FB5EBA">
      <w:pPr>
        <w:spacing w:after="0"/>
        <w:ind w:firstLine="720"/>
      </w:pPr>
    </w:p>
    <w:p w:rsidR="004D5591" w:rsidRDefault="004D5591" w:rsidP="00FB5EBA">
      <w:pPr>
        <w:spacing w:after="0"/>
        <w:ind w:firstLine="720"/>
      </w:pPr>
    </w:p>
    <w:p w:rsidR="00757052" w:rsidRDefault="00757052"/>
    <w:p w:rsidR="00F45BC4" w:rsidRDefault="00F45BC4"/>
    <w:p w:rsidR="00F45BC4" w:rsidRDefault="00F45BC4"/>
    <w:p w:rsidR="00F45BC4" w:rsidRDefault="00F45BC4"/>
    <w:p w:rsidR="00757052" w:rsidRDefault="004D5591" w:rsidP="004D5591">
      <w:pPr>
        <w:tabs>
          <w:tab w:val="left" w:pos="7780"/>
        </w:tabs>
      </w:pPr>
      <w:r>
        <w:rPr>
          <w:cs/>
        </w:rPr>
        <w:lastRenderedPageBreak/>
        <w:tab/>
      </w:r>
    </w:p>
    <w:p w:rsidR="004D5591" w:rsidRPr="004D5591" w:rsidRDefault="00E74101" w:rsidP="004D5591">
      <w:pPr>
        <w:tabs>
          <w:tab w:val="left" w:pos="7780"/>
        </w:tabs>
        <w:jc w:val="right"/>
        <w:rPr>
          <w:rFonts w:ascii="TH SarabunIT๙" w:hAnsi="TH SarabunIT๙"/>
          <w:sz w:val="32"/>
        </w:rPr>
      </w:pPr>
      <w:r>
        <w:rPr>
          <w:noProof/>
        </w:rPr>
        <w:pict>
          <v:shape id="_x0000_s1031" type="#_x0000_t202" style="position:absolute;left:0;text-align:left;margin-left:83.85pt;margin-top:17.85pt;width:284.55pt;height:54.2pt;z-index:251667456;mso-width-relative:margin;mso-height-relative:margin">
            <v:textbox style="mso-next-textbox:#_x0000_s1031">
              <w:txbxContent>
                <w:p w:rsidR="008139CD" w:rsidRPr="004D5591" w:rsidRDefault="008139CD" w:rsidP="004D5591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</w:rPr>
                  </w:pPr>
                  <w:r w:rsidRPr="004D5591"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  <w:cs/>
                    </w:rPr>
                    <w:t>ส่วนที่  2</w:t>
                  </w:r>
                </w:p>
                <w:p w:rsidR="008139CD" w:rsidRPr="004D5591" w:rsidRDefault="008139CD" w:rsidP="004D5591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</w:rPr>
                  </w:pPr>
                  <w:r w:rsidRPr="004D5591"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  <w:cs/>
                    </w:rPr>
                    <w:t>การติดตามและประเมินผล</w:t>
                  </w:r>
                </w:p>
              </w:txbxContent>
            </v:textbox>
          </v:shape>
        </w:pict>
      </w:r>
      <w:r w:rsidR="004D5591" w:rsidRPr="004D5591">
        <w:rPr>
          <w:rFonts w:ascii="TH SarabunIT๙" w:hAnsi="TH SarabunIT๙"/>
          <w:sz w:val="32"/>
        </w:rPr>
        <w:t>4</w:t>
      </w:r>
    </w:p>
    <w:p w:rsidR="00757052" w:rsidRDefault="00757052" w:rsidP="004D5591">
      <w:pPr>
        <w:tabs>
          <w:tab w:val="left" w:pos="2487"/>
        </w:tabs>
      </w:pPr>
    </w:p>
    <w:p w:rsidR="00757052" w:rsidRDefault="00757052"/>
    <w:p w:rsidR="004D5591" w:rsidRPr="004500BB" w:rsidRDefault="004D5591" w:rsidP="004D5591">
      <w:pPr>
        <w:pStyle w:val="a5"/>
        <w:numPr>
          <w:ilvl w:val="0"/>
          <w:numId w:val="11"/>
        </w:numPr>
        <w:tabs>
          <w:tab w:val="left" w:pos="935"/>
        </w:tabs>
        <w:rPr>
          <w:rFonts w:ascii="TH SarabunIT๙" w:hAnsi="TH SarabunIT๙" w:cs="TH SarabunIT๙"/>
          <w:b/>
          <w:bCs/>
          <w:sz w:val="32"/>
          <w:u w:val="single"/>
        </w:rPr>
      </w:pPr>
      <w:r w:rsidRPr="004500BB">
        <w:rPr>
          <w:rFonts w:ascii="TH SarabunIT๙" w:hAnsi="TH SarabunIT๙" w:cs="TH SarabunIT๙"/>
          <w:b/>
          <w:bCs/>
          <w:sz w:val="32"/>
          <w:u w:val="single"/>
          <w:cs/>
        </w:rPr>
        <w:t>สรุปผลการติดตามและประเมินผล  ปีงบประมาณ  พ.ศ.2561</w:t>
      </w:r>
    </w:p>
    <w:p w:rsidR="004D5591" w:rsidRPr="007F777A" w:rsidRDefault="004D5591" w:rsidP="004D5591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 xml:space="preserve">รายงานการติดตามและประเมินผลแผนพัฒนาท้องถิ่นสี่ปี  (พ.ศ.2561 </w:t>
      </w:r>
      <w:r w:rsidRPr="007F777A">
        <w:rPr>
          <w:b/>
          <w:bCs/>
          <w:cs/>
        </w:rPr>
        <w:t>–</w:t>
      </w:r>
      <w:r w:rsidRPr="007F777A">
        <w:rPr>
          <w:rFonts w:hint="cs"/>
          <w:b/>
          <w:bCs/>
          <w:cs/>
        </w:rPr>
        <w:t xml:space="preserve"> 2564)</w:t>
      </w:r>
    </w:p>
    <w:p w:rsidR="004D5591" w:rsidRDefault="004D5591" w:rsidP="004D5591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องค์การบริหารส่วนตำบลนาบินหลา  อำเภอเมืองตรัง  จังหวัดตรัง</w:t>
      </w:r>
    </w:p>
    <w:p w:rsidR="004D5591" w:rsidRDefault="00E74101" w:rsidP="004D5591">
      <w:pPr>
        <w:spacing w:after="0"/>
        <w:jc w:val="center"/>
        <w:rPr>
          <w:b/>
          <w:bCs/>
          <w:cs/>
        </w:rPr>
      </w:pPr>
      <w:r>
        <w:rPr>
          <w:b/>
          <w:bCs/>
          <w:noProof/>
        </w:rPr>
        <w:pict>
          <v:shape id="_x0000_s1032" type="#_x0000_t202" style="position:absolute;left:0;text-align:left;margin-left:0;margin-top:0;width:339.5pt;height:26.6pt;z-index:251669504;mso-position-horizontal:center;mso-width-relative:margin;mso-height-relative:margin">
            <v:textbox style="mso-next-textbox:#_x0000_s1032">
              <w:txbxContent>
                <w:p w:rsidR="008139CD" w:rsidRPr="006126A8" w:rsidRDefault="008139CD" w:rsidP="004D5591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6126A8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แบบที่  1  การกำกับการจัดทำแผนพัฒนาท้องถิ่นสี่ปี</w:t>
                  </w:r>
                </w:p>
              </w:txbxContent>
            </v:textbox>
          </v:shape>
        </w:pict>
      </w:r>
    </w:p>
    <w:p w:rsidR="004D5591" w:rsidRDefault="004D5591" w:rsidP="004D5591">
      <w:pPr>
        <w:tabs>
          <w:tab w:val="left" w:pos="8200"/>
        </w:tabs>
        <w:rPr>
          <w:b/>
          <w:bCs/>
        </w:rPr>
      </w:pPr>
    </w:p>
    <w:p w:rsidR="004D5591" w:rsidRPr="00425D8B" w:rsidRDefault="004D5591" w:rsidP="004D5591">
      <w:pPr>
        <w:tabs>
          <w:tab w:val="left" w:pos="8200"/>
        </w:tabs>
        <w:rPr>
          <w:b/>
          <w:bCs/>
        </w:rPr>
      </w:pPr>
      <w:r w:rsidRPr="00425D8B">
        <w:rPr>
          <w:rFonts w:hint="cs"/>
          <w:b/>
          <w:bCs/>
          <w:cs/>
        </w:rPr>
        <w:t>คำชี้แจง  แบบที่  1  เป็นแบบประเมินตนเองในการจัดทำแผนพัฒนาท้องถิ่นสี่ปี  โดยจะทำการประเมินและรายงานทุก ๆ ครั้ง  หลังจากที่องค์การบริหารส่วนตำบลนาบินหลาได้ประกาศใช้แผนแล้ว</w:t>
      </w:r>
    </w:p>
    <w:p w:rsidR="004D5591" w:rsidRDefault="004D5591" w:rsidP="004D5591">
      <w:pPr>
        <w:tabs>
          <w:tab w:val="left" w:pos="8200"/>
        </w:tabs>
      </w:pPr>
      <w:r>
        <w:rPr>
          <w:rFonts w:hint="cs"/>
          <w:cs/>
        </w:rPr>
        <w:t>**************************************************************************************************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062"/>
        <w:gridCol w:w="1984"/>
        <w:gridCol w:w="1843"/>
      </w:tblGrid>
      <w:tr w:rsidR="004D5591" w:rsidRPr="009069A7" w:rsidTr="00CB7B0F">
        <w:tc>
          <w:tcPr>
            <w:tcW w:w="6062" w:type="dxa"/>
          </w:tcPr>
          <w:p w:rsidR="004D5591" w:rsidRPr="009069A7" w:rsidRDefault="004D5591" w:rsidP="00CB7B0F">
            <w:pPr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984" w:type="dxa"/>
          </w:tcPr>
          <w:p w:rsidR="004D5591" w:rsidRPr="009069A7" w:rsidRDefault="004D5591" w:rsidP="00CB7B0F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4D5591" w:rsidRPr="009069A7" w:rsidRDefault="004D5591" w:rsidP="00CB7B0F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ไม่มีการดำเนินงาน</w:t>
            </w:r>
          </w:p>
        </w:tc>
      </w:tr>
      <w:tr w:rsidR="004D5591" w:rsidTr="00CB7B0F">
        <w:tc>
          <w:tcPr>
            <w:tcW w:w="6062" w:type="dxa"/>
          </w:tcPr>
          <w:p w:rsidR="004D5591" w:rsidRDefault="004D5591" w:rsidP="00CB7B0F">
            <w:pPr>
              <w:tabs>
                <w:tab w:val="left" w:pos="8200"/>
              </w:tabs>
            </w:pPr>
            <w:r>
              <w:rPr>
                <w:rFonts w:hint="cs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4" w:type="dxa"/>
          </w:tcPr>
          <w:p w:rsidR="004D5591" w:rsidRDefault="004D5591" w:rsidP="00CB7B0F">
            <w:pPr>
              <w:tabs>
                <w:tab w:val="left" w:pos="8200"/>
              </w:tabs>
            </w:pPr>
          </w:p>
        </w:tc>
        <w:tc>
          <w:tcPr>
            <w:tcW w:w="1843" w:type="dxa"/>
          </w:tcPr>
          <w:p w:rsidR="004D5591" w:rsidRDefault="004D5591" w:rsidP="00CB7B0F">
            <w:pPr>
              <w:tabs>
                <w:tab w:val="left" w:pos="8200"/>
              </w:tabs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 w:rsidRPr="00C218C9">
              <w:rPr>
                <w:rFonts w:hint="cs"/>
                <w:sz w:val="28"/>
                <w:szCs w:val="28"/>
                <w:cs/>
              </w:rPr>
              <w:t>1.มีการจัดตั้งคณะกรรมการพัฒนาท้องถิ่นเพื่อจัดทำแผนพัฒนาท้องถิ่นสี่ปี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2.มีการจัดประชุมคณะกรรมการพัฒนาท้องถิ่นเพื่อจัดทำแผนพัฒนาท้องถิ่นสี่ปี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4.มีการจัดตั้งคณะกรรมการสนับสนุนการจัดทำแผนพัฒนาท้องถิ่นสี่ปี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5.มีการจัดประชุมคณะกรรมการสนับสนุนการจัดทำแผนพัฒนาท้องถิ่นสี่ปี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6.มีคณะกรรมการพัฒนาท้องถิ่นพิจารณาร่างแผนพัฒนาท้องถิ่นสี่ปี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ส่วนที่ 2.  การจัดทำแผนการพัฒนาท้องถิ่นสี่ปี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4D5591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9.มีการวิเคราะห์ศักยภาพของท้องถิ่นเพื่อประเมินสถานภาพการพัฒนาท้องถิ่น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12.มีการกำหนดจุดมุ่งหมายเพื่อการพัฒนาที่ยังยืน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15.มีการกำหนดยุทธศาสตร์ที่สอดคล้องกับยุทธศาสตร์กับยุทธศาสตร์จังหวัด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16.มีการอนุมัติและประกาศใช้แผนพัฒนาท้องถิ่นสึ่ปี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17.มีการจัดทำบัญชีกลุ่มโครงการในแผนพัฒนาท้องถิ่นสี่ปี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18.มีการกำหนดรูปแบบการติดตามประเมินผลแผนพัฒนาท้องถิ่นสี่ปี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</w:tbl>
    <w:p w:rsidR="004D5591" w:rsidRPr="006C1848" w:rsidRDefault="004D5591" w:rsidP="004D5591">
      <w:pPr>
        <w:pStyle w:val="a5"/>
        <w:rPr>
          <w:cs/>
        </w:rPr>
      </w:pPr>
    </w:p>
    <w:p w:rsidR="00F45BC4" w:rsidRDefault="00F45BC4" w:rsidP="00CB7B0F">
      <w:pPr>
        <w:pStyle w:val="a5"/>
        <w:tabs>
          <w:tab w:val="left" w:pos="935"/>
        </w:tabs>
        <w:ind w:left="1290"/>
        <w:jc w:val="right"/>
        <w:rPr>
          <w:rFonts w:ascii="TH SarabunIT๙" w:hAnsi="TH SarabunIT๙" w:cs="TH SarabunIT๙"/>
          <w:sz w:val="32"/>
        </w:rPr>
      </w:pPr>
    </w:p>
    <w:p w:rsidR="004D5591" w:rsidRDefault="00CB7B0F" w:rsidP="00CB7B0F">
      <w:pPr>
        <w:pStyle w:val="a5"/>
        <w:tabs>
          <w:tab w:val="left" w:pos="935"/>
        </w:tabs>
        <w:ind w:left="1290"/>
        <w:jc w:val="right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>5</w:t>
      </w:r>
    </w:p>
    <w:p w:rsidR="00F45BC4" w:rsidRDefault="00F45BC4" w:rsidP="00CB7B0F">
      <w:pPr>
        <w:pStyle w:val="a5"/>
        <w:tabs>
          <w:tab w:val="left" w:pos="935"/>
        </w:tabs>
        <w:ind w:left="1290"/>
        <w:jc w:val="right"/>
        <w:rPr>
          <w:rFonts w:ascii="TH SarabunIT๙" w:hAnsi="TH SarabunIT๙" w:cs="TH SarabunIT๙"/>
          <w:sz w:val="32"/>
        </w:rPr>
      </w:pPr>
    </w:p>
    <w:p w:rsidR="00573E89" w:rsidRPr="00F45BC4" w:rsidRDefault="00573E89" w:rsidP="00573E89">
      <w:pPr>
        <w:jc w:val="center"/>
        <w:rPr>
          <w:rFonts w:ascii="TH SarabunIT๙" w:hAnsi="TH SarabunIT๙"/>
          <w:sz w:val="32"/>
        </w:rPr>
      </w:pPr>
      <w:r w:rsidRPr="00F45BC4">
        <w:rPr>
          <w:rFonts w:ascii="TH SarabunIT๙" w:hAnsi="TH SarabunIT๙"/>
          <w:sz w:val="32"/>
          <w:cs/>
        </w:rPr>
        <w:t>แบบที่  2  แบบติดตามและประเมินผลแผนพัฒนาท้องถิ่นสี่ปี</w:t>
      </w:r>
    </w:p>
    <w:p w:rsidR="00573E89" w:rsidRPr="001D1AF6" w:rsidRDefault="00573E89" w:rsidP="00573E89">
      <w:pPr>
        <w:jc w:val="center"/>
        <w:rPr>
          <w:rFonts w:ascii="TH SarabunIT๙" w:hAnsi="TH SarabunIT๙"/>
          <w:b/>
          <w:bCs/>
          <w:sz w:val="32"/>
        </w:rPr>
      </w:pP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คำชี้แจง  แบบที่  2  เป็นแบบประเมินตนเอง  โดยมีวัตถุประสงค์เพื่อติดตามและประเมินผลแผนพัฒนาท้องถิ่นสี่ปี</w:t>
      </w: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1  ข้อมูลทั่วไป</w:t>
      </w:r>
    </w:p>
    <w:p w:rsidR="00573E89" w:rsidRPr="00DB06E6" w:rsidRDefault="00573E89" w:rsidP="00573E89">
      <w:pPr>
        <w:pStyle w:val="a5"/>
        <w:numPr>
          <w:ilvl w:val="0"/>
          <w:numId w:val="7"/>
        </w:numPr>
        <w:rPr>
          <w:rFonts w:ascii="TH SarabunIT๙" w:hAnsi="TH SarabunIT๙" w:cs="TH SarabunIT๙"/>
          <w:sz w:val="32"/>
        </w:rPr>
      </w:pPr>
      <w:r w:rsidRPr="00DB06E6">
        <w:rPr>
          <w:rFonts w:ascii="TH SarabunIT๙" w:hAnsi="TH SarabunIT๙" w:cs="TH SarabunIT๙"/>
          <w:sz w:val="32"/>
          <w:cs/>
        </w:rPr>
        <w:t xml:space="preserve"> การรายงานผลการดำเนินงาน</w:t>
      </w:r>
    </w:p>
    <w:p w:rsidR="00573E89" w:rsidRPr="00DB06E6" w:rsidRDefault="00573E89" w:rsidP="00573E89">
      <w:pPr>
        <w:pStyle w:val="a5"/>
        <w:numPr>
          <w:ilvl w:val="0"/>
          <w:numId w:val="8"/>
        </w:numPr>
        <w:rPr>
          <w:rFonts w:ascii="TH SarabunIT๙" w:hAnsi="TH SarabunIT๙" w:cs="TH SarabunIT๙"/>
          <w:sz w:val="32"/>
        </w:rPr>
      </w:pPr>
      <w:r w:rsidRPr="00DB06E6">
        <w:rPr>
          <w:rFonts w:ascii="TH SarabunIT๙" w:hAnsi="TH SarabunIT๙" w:cs="TH SarabunIT๙"/>
          <w:sz w:val="32"/>
          <w:cs/>
        </w:rPr>
        <w:t xml:space="preserve"> ครั้งที่  1  เดือนเมษายน</w:t>
      </w:r>
      <w:r w:rsidRPr="00DB06E6">
        <w:rPr>
          <w:rFonts w:ascii="TH SarabunIT๙" w:hAnsi="TH SarabunIT๙" w:cs="TH SarabunIT๙"/>
          <w:sz w:val="32"/>
          <w:cs/>
        </w:rPr>
        <w:tab/>
      </w:r>
      <w:r w:rsidRPr="00DB06E6">
        <w:rPr>
          <w:rFonts w:ascii="TH SarabunIT๙" w:hAnsi="TH SarabunIT๙" w:cs="TH SarabunIT๙"/>
          <w:sz w:val="32"/>
          <w:cs/>
        </w:rPr>
        <w:tab/>
        <w:t>(2)  ครั้งที่  2  เดือนตุลาคม</w:t>
      </w: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2  ผลการดำเนินงานตามแผนพัฒนาท้องถิ่นสี่ปี</w:t>
      </w:r>
    </w:p>
    <w:p w:rsidR="00573E89" w:rsidRPr="00DB06E6" w:rsidRDefault="00573E89" w:rsidP="00573E89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DB06E6">
        <w:rPr>
          <w:rFonts w:ascii="TH SarabunIT๙" w:hAnsi="TH SarabunIT๙" w:cs="TH SarabunIT๙"/>
          <w:b/>
          <w:bCs/>
          <w:sz w:val="32"/>
          <w:cs/>
        </w:rPr>
        <w:t xml:space="preserve"> จำนวนโครงการและงบประมาณตามแผนพัฒนาท้องถิ่นสี่ปี</w:t>
      </w:r>
    </w:p>
    <w:p w:rsidR="00573E89" w:rsidRPr="00DB06E6" w:rsidRDefault="00573E89" w:rsidP="00573E89">
      <w:pPr>
        <w:pStyle w:val="a5"/>
        <w:rPr>
          <w:rFonts w:ascii="TH SarabunIT๙" w:hAnsi="TH SarabunIT๙" w:cs="TH SarabunIT๙"/>
          <w:b/>
          <w:bCs/>
        </w:rPr>
      </w:pPr>
    </w:p>
    <w:tbl>
      <w:tblPr>
        <w:tblStyle w:val="a6"/>
        <w:tblW w:w="1067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709"/>
        <w:gridCol w:w="993"/>
        <w:gridCol w:w="708"/>
        <w:gridCol w:w="992"/>
        <w:gridCol w:w="709"/>
        <w:gridCol w:w="1086"/>
        <w:gridCol w:w="709"/>
        <w:gridCol w:w="992"/>
        <w:gridCol w:w="851"/>
        <w:gridCol w:w="1228"/>
      </w:tblGrid>
      <w:tr w:rsidR="00573E89" w:rsidRPr="00573E89" w:rsidTr="00573E89">
        <w:tc>
          <w:tcPr>
            <w:tcW w:w="1702" w:type="dxa"/>
            <w:vMerge w:val="restart"/>
          </w:tcPr>
          <w:p w:rsidR="00573E89" w:rsidRPr="00573E89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ab/>
              <w:t>ยุทธศาสตร์</w:t>
            </w: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702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700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795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701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2079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4 ปี</w:t>
            </w:r>
          </w:p>
        </w:tc>
      </w:tr>
      <w:tr w:rsidR="00573E89" w:rsidRPr="00573E89" w:rsidTr="00573E89">
        <w:tc>
          <w:tcPr>
            <w:tcW w:w="1702" w:type="dxa"/>
            <w:vMerge/>
          </w:tcPr>
          <w:p w:rsidR="00573E89" w:rsidRPr="00573E89" w:rsidRDefault="00573E89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086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228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573E89" w:rsidRPr="00573E89" w:rsidTr="00573E89">
        <w:tc>
          <w:tcPr>
            <w:tcW w:w="1702" w:type="dxa"/>
          </w:tcPr>
          <w:p w:rsidR="00573E89" w:rsidRDefault="00573E89" w:rsidP="00573E89">
            <w:pPr>
              <w:pStyle w:val="a7"/>
              <w:rPr>
                <w:sz w:val="18"/>
                <w:szCs w:val="18"/>
              </w:rPr>
            </w:pPr>
            <w:r w:rsidRPr="00573E89">
              <w:rPr>
                <w:sz w:val="18"/>
                <w:szCs w:val="18"/>
                <w:cs/>
              </w:rPr>
              <w:t>1.ยุทธศาสตร์การพัฒนาด้านโครงสร้างพื้นฐาน</w:t>
            </w:r>
          </w:p>
          <w:p w:rsidR="006363F9" w:rsidRDefault="006363F9" w:rsidP="00573E89">
            <w:pPr>
              <w:pStyle w:val="a7"/>
              <w:rPr>
                <w:sz w:val="18"/>
                <w:szCs w:val="18"/>
              </w:rPr>
            </w:pPr>
          </w:p>
          <w:p w:rsidR="006363F9" w:rsidRPr="00573E89" w:rsidRDefault="006363F9" w:rsidP="00573E89">
            <w:pPr>
              <w:pStyle w:val="a7"/>
              <w:rPr>
                <w:sz w:val="18"/>
                <w:szCs w:val="18"/>
                <w:cs/>
              </w:rPr>
            </w:pPr>
          </w:p>
          <w:p w:rsidR="00573E89" w:rsidRPr="00573E89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   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sz w:val="18"/>
                <w:szCs w:val="18"/>
                <w:cs/>
              </w:rPr>
              <w:t>42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sz w:val="18"/>
                <w:szCs w:val="18"/>
                <w:cs/>
              </w:rPr>
              <w:t>60,956,000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sz w:val="18"/>
                <w:szCs w:val="18"/>
                <w:cs/>
              </w:rPr>
              <w:t>41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573E89">
              <w:rPr>
                <w:rFonts w:ascii="TH SarabunIT๙" w:hAnsi="TH SarabunIT๙" w:cs="TH SarabunIT๙" w:hint="cs"/>
                <w:sz w:val="18"/>
                <w:szCs w:val="18"/>
                <w:cs/>
              </w:rPr>
              <w:t>45,796,000</w:t>
            </w:r>
          </w:p>
          <w:p w:rsidR="00573E89" w:rsidRPr="00573E89" w:rsidRDefault="00573E89" w:rsidP="00573E89">
            <w:pPr>
              <w:jc w:val="center"/>
              <w:rPr>
                <w:sz w:val="18"/>
                <w:szCs w:val="18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tabs>
                <w:tab w:val="center" w:pos="402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sz w:val="18"/>
                <w:szCs w:val="18"/>
                <w:cs/>
              </w:rPr>
              <w:tab/>
            </w:r>
            <w:r w:rsidRPr="00573E89">
              <w:rPr>
                <w:rFonts w:ascii="TH SarabunIT๙" w:hAnsi="TH SarabunIT๙" w:cs="TH SarabunIT๙"/>
                <w:sz w:val="18"/>
                <w:szCs w:val="18"/>
              </w:rPr>
              <w:t>23</w:t>
            </w:r>
          </w:p>
        </w:tc>
        <w:tc>
          <w:tcPr>
            <w:tcW w:w="1086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sz w:val="18"/>
                <w:szCs w:val="18"/>
                <w:cs/>
              </w:rPr>
              <w:t>7,247,000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sz w:val="18"/>
                <w:szCs w:val="18"/>
                <w:cs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sz w:val="18"/>
                <w:szCs w:val="18"/>
                <w:cs/>
              </w:rPr>
              <w:t>8,270,000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sz w:val="18"/>
                <w:szCs w:val="18"/>
                <w:cs/>
              </w:rPr>
              <w:t>127</w:t>
            </w:r>
          </w:p>
        </w:tc>
        <w:tc>
          <w:tcPr>
            <w:tcW w:w="1228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sz w:val="18"/>
                <w:szCs w:val="18"/>
                <w:cs/>
              </w:rPr>
              <w:t>122,269,000</w:t>
            </w:r>
          </w:p>
        </w:tc>
      </w:tr>
      <w:tr w:rsidR="00573E89" w:rsidRPr="00573E89" w:rsidTr="00573E89">
        <w:tc>
          <w:tcPr>
            <w:tcW w:w="1702" w:type="dxa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42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60,956,000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41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45,796,000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1086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7,247,000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8,470,000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127</w:t>
            </w:r>
          </w:p>
        </w:tc>
        <w:tc>
          <w:tcPr>
            <w:tcW w:w="1228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122,269,000</w:t>
            </w:r>
          </w:p>
        </w:tc>
      </w:tr>
    </w:tbl>
    <w:p w:rsidR="00573E89" w:rsidRDefault="00573E89" w:rsidP="00573E89">
      <w:pPr>
        <w:rPr>
          <w:rFonts w:ascii="TH SarabunIT๙" w:hAnsi="TH SarabunIT๙"/>
          <w:b/>
          <w:bCs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709"/>
        <w:gridCol w:w="1015"/>
        <w:gridCol w:w="688"/>
        <w:gridCol w:w="1015"/>
        <w:gridCol w:w="688"/>
        <w:gridCol w:w="1130"/>
        <w:gridCol w:w="708"/>
        <w:gridCol w:w="993"/>
        <w:gridCol w:w="850"/>
        <w:gridCol w:w="1134"/>
      </w:tblGrid>
      <w:tr w:rsidR="00573E89" w:rsidRPr="00573E89" w:rsidTr="00573E89">
        <w:tc>
          <w:tcPr>
            <w:tcW w:w="1702" w:type="dxa"/>
            <w:vMerge w:val="restart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ทธศาสตร์</w:t>
            </w:r>
          </w:p>
        </w:tc>
        <w:tc>
          <w:tcPr>
            <w:tcW w:w="1724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2561</w:t>
            </w:r>
          </w:p>
        </w:tc>
        <w:tc>
          <w:tcPr>
            <w:tcW w:w="1703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2562</w:t>
            </w:r>
          </w:p>
        </w:tc>
        <w:tc>
          <w:tcPr>
            <w:tcW w:w="1818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2563</w:t>
            </w:r>
          </w:p>
        </w:tc>
        <w:tc>
          <w:tcPr>
            <w:tcW w:w="1701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2564</w:t>
            </w:r>
          </w:p>
        </w:tc>
        <w:tc>
          <w:tcPr>
            <w:tcW w:w="1984" w:type="dxa"/>
            <w:gridSpan w:val="2"/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 4 ปี</w:t>
            </w:r>
          </w:p>
        </w:tc>
      </w:tr>
      <w:tr w:rsidR="00573E89" w:rsidRPr="00573E89" w:rsidTr="00573E89">
        <w:tc>
          <w:tcPr>
            <w:tcW w:w="1702" w:type="dxa"/>
            <w:vMerge/>
          </w:tcPr>
          <w:p w:rsidR="00573E89" w:rsidRPr="00573E89" w:rsidRDefault="00573E89" w:rsidP="00573E89">
            <w:pPr>
              <w:jc w:val="both"/>
              <w:rPr>
                <w:rFonts w:ascii="TH SarabunIT๙" w:hAnsi="TH SarabunIT๙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015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688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015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688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</w:tr>
      <w:tr w:rsidR="00573E89" w:rsidRPr="00573E89" w:rsidTr="006363F9">
        <w:trPr>
          <w:trHeight w:val="1248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</w:tcBorders>
          </w:tcPr>
          <w:p w:rsidR="00573E89" w:rsidRPr="00573E89" w:rsidRDefault="00573E89" w:rsidP="006363F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55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tabs>
                <w:tab w:val="left" w:pos="288"/>
                <w:tab w:val="center" w:pos="414"/>
              </w:tabs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ab/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10,691,290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57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15,850,420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26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8,006,000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33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8,376,000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171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42,923,710</w:t>
            </w: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363F9" w:rsidRPr="00573E89" w:rsidRDefault="006363F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573E89" w:rsidRPr="00573E89" w:rsidTr="00573E89">
        <w:trPr>
          <w:trHeight w:val="50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55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10,691,290</w:t>
            </w:r>
          </w:p>
        </w:tc>
        <w:tc>
          <w:tcPr>
            <w:tcW w:w="688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57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15,850,420</w:t>
            </w:r>
          </w:p>
        </w:tc>
        <w:tc>
          <w:tcPr>
            <w:tcW w:w="688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8,006,000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8,376,000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573E89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42,923,710</w:t>
            </w:r>
          </w:p>
        </w:tc>
      </w:tr>
    </w:tbl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183B0C" w:rsidRDefault="00183B0C" w:rsidP="00183B0C">
      <w:pPr>
        <w:jc w:val="right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6</w:t>
      </w:r>
    </w:p>
    <w:p w:rsidR="00573E89" w:rsidRPr="00DB06E6" w:rsidRDefault="00573E89" w:rsidP="00573E89">
      <w:pPr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709"/>
        <w:gridCol w:w="992"/>
        <w:gridCol w:w="709"/>
        <w:gridCol w:w="992"/>
        <w:gridCol w:w="709"/>
        <w:gridCol w:w="1134"/>
        <w:gridCol w:w="708"/>
        <w:gridCol w:w="993"/>
        <w:gridCol w:w="850"/>
        <w:gridCol w:w="1134"/>
      </w:tblGrid>
      <w:tr w:rsidR="00573E89" w:rsidRPr="00183B0C" w:rsidTr="00183B0C">
        <w:tc>
          <w:tcPr>
            <w:tcW w:w="1702" w:type="dxa"/>
            <w:vMerge w:val="restart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843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984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4 ปี</w:t>
            </w:r>
          </w:p>
        </w:tc>
      </w:tr>
      <w:tr w:rsidR="00573E89" w:rsidRPr="00183B0C" w:rsidTr="00183B0C">
        <w:tc>
          <w:tcPr>
            <w:tcW w:w="1702" w:type="dxa"/>
            <w:vMerge/>
          </w:tcPr>
          <w:p w:rsidR="00573E89" w:rsidRPr="00183B0C" w:rsidRDefault="00573E89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573E89" w:rsidRPr="00183B0C" w:rsidTr="00183B0C">
        <w:trPr>
          <w:trHeight w:val="1912"/>
        </w:trPr>
        <w:tc>
          <w:tcPr>
            <w:tcW w:w="1702" w:type="dxa"/>
          </w:tcPr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3.ยุทธศาสตร์การพัฒนาและส่งเสริมการมีส่วนร่วมของประชาชน</w:t>
            </w:r>
          </w:p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</w:rPr>
              <w:t>23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3,805,000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20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tabs>
                <w:tab w:val="left" w:pos="254"/>
                <w:tab w:val="center" w:pos="411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ab/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4,334,000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6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tabs>
                <w:tab w:val="left" w:pos="271"/>
                <w:tab w:val="center" w:pos="406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ab/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520,000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11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1,090,000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60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9,749,000</w:t>
            </w: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573E89" w:rsidRPr="00183B0C" w:rsidTr="00183B0C">
        <w:tc>
          <w:tcPr>
            <w:tcW w:w="1702" w:type="dxa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3,805,000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4,334,000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520,000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1,090,000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9,749,000</w:t>
            </w:r>
          </w:p>
        </w:tc>
      </w:tr>
    </w:tbl>
    <w:p w:rsidR="00573E89" w:rsidRPr="00183B0C" w:rsidRDefault="00573E89" w:rsidP="00573E89">
      <w:pPr>
        <w:rPr>
          <w:rFonts w:ascii="TH SarabunIT๙" w:hAnsi="TH SarabunIT๙"/>
          <w:sz w:val="18"/>
          <w:szCs w:val="1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709"/>
        <w:gridCol w:w="992"/>
        <w:gridCol w:w="709"/>
        <w:gridCol w:w="992"/>
        <w:gridCol w:w="709"/>
        <w:gridCol w:w="1134"/>
        <w:gridCol w:w="708"/>
        <w:gridCol w:w="993"/>
        <w:gridCol w:w="850"/>
        <w:gridCol w:w="1134"/>
      </w:tblGrid>
      <w:tr w:rsidR="00573E89" w:rsidRPr="00183B0C" w:rsidTr="00183B0C">
        <w:tc>
          <w:tcPr>
            <w:tcW w:w="1702" w:type="dxa"/>
            <w:vMerge w:val="restart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843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984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4 ปี</w:t>
            </w:r>
          </w:p>
        </w:tc>
      </w:tr>
      <w:tr w:rsidR="00573E89" w:rsidRPr="00183B0C" w:rsidTr="00183B0C">
        <w:tc>
          <w:tcPr>
            <w:tcW w:w="1702" w:type="dxa"/>
            <w:vMerge/>
          </w:tcPr>
          <w:p w:rsidR="00573E89" w:rsidRPr="00183B0C" w:rsidRDefault="00573E89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573E89" w:rsidRPr="00183B0C" w:rsidTr="00183B0C">
        <w:tc>
          <w:tcPr>
            <w:tcW w:w="1702" w:type="dxa"/>
          </w:tcPr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18,000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9,040,000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9,040,000</w:t>
            </w:r>
          </w:p>
        </w:tc>
      </w:tr>
      <w:tr w:rsidR="00573E89" w:rsidRPr="00183B0C" w:rsidTr="00183B0C">
        <w:tc>
          <w:tcPr>
            <w:tcW w:w="1702" w:type="dxa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18,000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9,040,000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9,040,000</w:t>
            </w:r>
          </w:p>
        </w:tc>
      </w:tr>
    </w:tbl>
    <w:p w:rsidR="00573E89" w:rsidRDefault="00573E89" w:rsidP="00573E89">
      <w:pPr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709"/>
        <w:gridCol w:w="992"/>
        <w:gridCol w:w="709"/>
        <w:gridCol w:w="992"/>
        <w:gridCol w:w="709"/>
        <w:gridCol w:w="1134"/>
        <w:gridCol w:w="708"/>
        <w:gridCol w:w="993"/>
        <w:gridCol w:w="850"/>
        <w:gridCol w:w="1134"/>
      </w:tblGrid>
      <w:tr w:rsidR="00573E89" w:rsidRPr="00183B0C" w:rsidTr="00183B0C">
        <w:tc>
          <w:tcPr>
            <w:tcW w:w="1702" w:type="dxa"/>
            <w:vMerge w:val="restart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843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701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984" w:type="dxa"/>
            <w:gridSpan w:val="2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4 ปี</w:t>
            </w:r>
          </w:p>
        </w:tc>
      </w:tr>
      <w:tr w:rsidR="00573E89" w:rsidRPr="00183B0C" w:rsidTr="00183B0C">
        <w:tc>
          <w:tcPr>
            <w:tcW w:w="1702" w:type="dxa"/>
            <w:vMerge/>
          </w:tcPr>
          <w:p w:rsidR="00573E89" w:rsidRPr="00183B0C" w:rsidRDefault="00573E89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573E89" w:rsidRPr="00183B0C" w:rsidTr="00183B0C">
        <w:tc>
          <w:tcPr>
            <w:tcW w:w="1702" w:type="dxa"/>
          </w:tcPr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4,390,000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6,</w:t>
            </w: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380</w:t>
            </w: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270,000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2,620,000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1</w:t>
            </w: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,</w:t>
            </w: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660</w:t>
            </w: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,000</w:t>
            </w:r>
          </w:p>
        </w:tc>
      </w:tr>
      <w:tr w:rsidR="00573E89" w:rsidRPr="00183B0C" w:rsidTr="00183B0C">
        <w:tc>
          <w:tcPr>
            <w:tcW w:w="1702" w:type="dxa"/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4,390,000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6,</w:t>
            </w: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380</w:t>
            </w: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tabs>
                <w:tab w:val="left" w:pos="356"/>
                <w:tab w:val="center" w:pos="406"/>
              </w:tabs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ab/>
            </w: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5</w:t>
            </w: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270,000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tabs>
                <w:tab w:val="center" w:pos="555"/>
              </w:tabs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2,620,000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83B0C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1</w:t>
            </w: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,</w:t>
            </w: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660</w:t>
            </w: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,000</w:t>
            </w:r>
          </w:p>
        </w:tc>
      </w:tr>
    </w:tbl>
    <w:p w:rsidR="00573E89" w:rsidRDefault="00573E89" w:rsidP="00573E89">
      <w:pPr>
        <w:rPr>
          <w:rFonts w:ascii="TH SarabunIT๙" w:hAnsi="TH SarabunIT๙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9043D5" w:rsidRDefault="009043D5" w:rsidP="00573E89">
      <w:pPr>
        <w:rPr>
          <w:rFonts w:ascii="TH SarabunIT๙" w:hAnsi="TH SarabunIT๙"/>
        </w:rPr>
      </w:pPr>
    </w:p>
    <w:p w:rsidR="009043D5" w:rsidRDefault="009043D5" w:rsidP="00573E89">
      <w:pPr>
        <w:rPr>
          <w:rFonts w:ascii="TH SarabunIT๙" w:hAnsi="TH SarabunIT๙"/>
        </w:rPr>
      </w:pPr>
    </w:p>
    <w:p w:rsidR="009043D5" w:rsidRDefault="009043D5" w:rsidP="00573E89">
      <w:pPr>
        <w:rPr>
          <w:rFonts w:ascii="TH SarabunIT๙" w:hAnsi="TH SarabunIT๙"/>
        </w:rPr>
      </w:pPr>
    </w:p>
    <w:p w:rsidR="009043D5" w:rsidRDefault="009043D5" w:rsidP="00573E89">
      <w:pPr>
        <w:rPr>
          <w:rFonts w:ascii="TH SarabunIT๙" w:hAnsi="TH SarabunIT๙"/>
        </w:rPr>
      </w:pPr>
    </w:p>
    <w:p w:rsidR="009043D5" w:rsidRDefault="009043D5" w:rsidP="00573E89">
      <w:pPr>
        <w:rPr>
          <w:rFonts w:ascii="TH SarabunIT๙" w:hAnsi="TH SarabunIT๙"/>
        </w:rPr>
      </w:pPr>
    </w:p>
    <w:p w:rsidR="009043D5" w:rsidRDefault="009043D5" w:rsidP="00573E89">
      <w:pPr>
        <w:rPr>
          <w:rFonts w:ascii="TH SarabunIT๙" w:hAnsi="TH SarabunIT๙"/>
        </w:rPr>
      </w:pPr>
    </w:p>
    <w:p w:rsidR="009043D5" w:rsidRDefault="009043D5" w:rsidP="00573E89">
      <w:pPr>
        <w:rPr>
          <w:rFonts w:ascii="TH SarabunIT๙" w:hAnsi="TH SarabunIT๙"/>
        </w:rPr>
      </w:pPr>
    </w:p>
    <w:p w:rsidR="009043D5" w:rsidRPr="009043D5" w:rsidRDefault="009043D5" w:rsidP="009043D5">
      <w:pPr>
        <w:jc w:val="right"/>
        <w:rPr>
          <w:rFonts w:ascii="TH SarabunIT๙" w:hAnsi="TH SarabunIT๙"/>
          <w:sz w:val="32"/>
        </w:rPr>
      </w:pPr>
      <w:r w:rsidRPr="009043D5">
        <w:rPr>
          <w:rFonts w:ascii="TH SarabunIT๙" w:hAnsi="TH SarabunIT๙"/>
          <w:sz w:val="32"/>
        </w:rPr>
        <w:t>7</w:t>
      </w:r>
    </w:p>
    <w:p w:rsidR="00573E89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709"/>
        <w:gridCol w:w="992"/>
        <w:gridCol w:w="709"/>
        <w:gridCol w:w="992"/>
        <w:gridCol w:w="709"/>
        <w:gridCol w:w="1134"/>
        <w:gridCol w:w="708"/>
        <w:gridCol w:w="993"/>
        <w:gridCol w:w="850"/>
        <w:gridCol w:w="1134"/>
      </w:tblGrid>
      <w:tr w:rsidR="00573E89" w:rsidRPr="001B6EF1" w:rsidTr="001B6EF1">
        <w:tc>
          <w:tcPr>
            <w:tcW w:w="1702" w:type="dxa"/>
            <w:vMerge w:val="restart"/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701" w:type="dxa"/>
            <w:gridSpan w:val="2"/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843" w:type="dxa"/>
            <w:gridSpan w:val="2"/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701" w:type="dxa"/>
            <w:gridSpan w:val="2"/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984" w:type="dxa"/>
            <w:gridSpan w:val="2"/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4 ปี</w:t>
            </w:r>
          </w:p>
        </w:tc>
      </w:tr>
      <w:tr w:rsidR="00573E89" w:rsidRPr="001B6EF1" w:rsidTr="001B6EF1">
        <w:tc>
          <w:tcPr>
            <w:tcW w:w="1702" w:type="dxa"/>
            <w:vMerge/>
          </w:tcPr>
          <w:p w:rsidR="00573E89" w:rsidRPr="001B6EF1" w:rsidRDefault="00573E89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573E89" w:rsidRPr="001B6EF1" w:rsidTr="001B6EF1">
        <w:tc>
          <w:tcPr>
            <w:tcW w:w="1702" w:type="dxa"/>
          </w:tcPr>
          <w:p w:rsidR="00573E89" w:rsidRPr="001B6EF1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6.ยุทธศาสตร์การพัฒนาด้านการอยู่ดีมีสุขของท้องถิ่น</w:t>
            </w:r>
          </w:p>
          <w:p w:rsidR="00573E89" w:rsidRPr="001B6EF1" w:rsidRDefault="00573E89" w:rsidP="00573E89">
            <w:pPr>
              <w:pStyle w:val="a5"/>
              <w:tabs>
                <w:tab w:val="right" w:pos="2896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</w:rPr>
              <w:tab/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110,000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400,000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378,000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sz w:val="18"/>
                <w:szCs w:val="18"/>
                <w:cs/>
              </w:rPr>
              <w:t>838000</w:t>
            </w:r>
          </w:p>
          <w:p w:rsidR="00573E89" w:rsidRPr="001B6EF1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573E89" w:rsidRPr="001B6EF1" w:rsidTr="001B6EF1">
        <w:tc>
          <w:tcPr>
            <w:tcW w:w="1702" w:type="dxa"/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110,000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400,000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378,000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B6EF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838,000</w:t>
            </w:r>
          </w:p>
        </w:tc>
      </w:tr>
    </w:tbl>
    <w:p w:rsidR="00573E89" w:rsidRPr="001B6EF1" w:rsidRDefault="00573E89" w:rsidP="00573E89">
      <w:pPr>
        <w:rPr>
          <w:rFonts w:ascii="TH SarabunIT๙" w:hAnsi="TH SarabunIT๙"/>
          <w:b/>
          <w:bCs/>
          <w:sz w:val="18"/>
          <w:szCs w:val="18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573E89" w:rsidRDefault="00573E89" w:rsidP="00573E89">
      <w:pPr>
        <w:tabs>
          <w:tab w:val="left" w:pos="6048"/>
        </w:tabs>
        <w:rPr>
          <w:rFonts w:ascii="TH SarabunIT๙" w:hAnsi="TH SarabunIT๙"/>
        </w:rPr>
      </w:pPr>
      <w:r>
        <w:rPr>
          <w:rFonts w:ascii="TH SarabunIT๙" w:hAnsi="TH SarabunIT๙"/>
        </w:rPr>
        <w:tab/>
      </w:r>
    </w:p>
    <w:p w:rsidR="00573E89" w:rsidRPr="001B6EF1" w:rsidRDefault="00573E89" w:rsidP="00573E89">
      <w:pPr>
        <w:tabs>
          <w:tab w:val="left" w:pos="6048"/>
        </w:tabs>
        <w:rPr>
          <w:rFonts w:ascii="TH SarabunIT๙" w:hAnsi="TH SarabunIT๙"/>
          <w:b/>
          <w:bCs/>
          <w:szCs w:val="22"/>
        </w:rPr>
      </w:pPr>
      <w:r w:rsidRPr="001B6EF1">
        <w:rPr>
          <w:rFonts w:ascii="TH SarabunIT๙" w:hAnsi="TH SarabunIT๙"/>
          <w:b/>
          <w:bCs/>
          <w:szCs w:val="22"/>
          <w:cs/>
        </w:rPr>
        <w:t>2. จำนวนโครงการและงบประมาณตามแผนพัฒนาจังหวัด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17"/>
        <w:gridCol w:w="805"/>
        <w:gridCol w:w="820"/>
        <w:gridCol w:w="805"/>
        <w:gridCol w:w="820"/>
        <w:gridCol w:w="808"/>
        <w:gridCol w:w="817"/>
        <w:gridCol w:w="810"/>
        <w:gridCol w:w="815"/>
        <w:gridCol w:w="805"/>
        <w:gridCol w:w="820"/>
      </w:tblGrid>
      <w:tr w:rsidR="00573E89" w:rsidRPr="001B6EF1" w:rsidTr="00573E89">
        <w:tc>
          <w:tcPr>
            <w:tcW w:w="2362" w:type="dxa"/>
            <w:vMerge w:val="restart"/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ยุทธศาสตร์</w:t>
            </w:r>
          </w:p>
        </w:tc>
        <w:tc>
          <w:tcPr>
            <w:tcW w:w="2362" w:type="dxa"/>
            <w:gridSpan w:val="2"/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2561</w:t>
            </w:r>
          </w:p>
        </w:tc>
        <w:tc>
          <w:tcPr>
            <w:tcW w:w="2362" w:type="dxa"/>
            <w:gridSpan w:val="2"/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2562</w:t>
            </w:r>
          </w:p>
        </w:tc>
        <w:tc>
          <w:tcPr>
            <w:tcW w:w="2362" w:type="dxa"/>
            <w:gridSpan w:val="2"/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2563</w:t>
            </w:r>
          </w:p>
        </w:tc>
        <w:tc>
          <w:tcPr>
            <w:tcW w:w="2363" w:type="dxa"/>
            <w:gridSpan w:val="2"/>
            <w:tcBorders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2564</w:t>
            </w:r>
          </w:p>
        </w:tc>
        <w:tc>
          <w:tcPr>
            <w:tcW w:w="2363" w:type="dxa"/>
            <w:gridSpan w:val="2"/>
            <w:tcBorders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</w:tr>
      <w:tr w:rsidR="00573E89" w:rsidRPr="001B6EF1" w:rsidTr="00573E89">
        <w:tc>
          <w:tcPr>
            <w:tcW w:w="2362" w:type="dxa"/>
            <w:vMerge/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</w:tr>
      <w:tr w:rsidR="00573E89" w:rsidRPr="001B6EF1" w:rsidTr="00573E89">
        <w:tc>
          <w:tcPr>
            <w:tcW w:w="2362" w:type="dxa"/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1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573E89" w:rsidRPr="001B6EF1" w:rsidTr="00573E89">
        <w:tc>
          <w:tcPr>
            <w:tcW w:w="2362" w:type="dxa"/>
          </w:tcPr>
          <w:p w:rsidR="00573E89" w:rsidRPr="001B6EF1" w:rsidRDefault="00573E89" w:rsidP="00573E89">
            <w:pPr>
              <w:tabs>
                <w:tab w:val="center" w:pos="1073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2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573E89" w:rsidRPr="001B6EF1" w:rsidTr="00573E89">
        <w:tc>
          <w:tcPr>
            <w:tcW w:w="2362" w:type="dxa"/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3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573E89" w:rsidRPr="001B6EF1" w:rsidTr="00573E89">
        <w:tc>
          <w:tcPr>
            <w:tcW w:w="2362" w:type="dxa"/>
          </w:tcPr>
          <w:p w:rsidR="00573E89" w:rsidRPr="001B6EF1" w:rsidRDefault="00573E89" w:rsidP="001B6EF1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1186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1B6EF1" w:rsidRDefault="00573E89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</w:tr>
    </w:tbl>
    <w:p w:rsidR="00573E89" w:rsidRPr="001B6EF1" w:rsidRDefault="00573E89" w:rsidP="00573E89">
      <w:pPr>
        <w:tabs>
          <w:tab w:val="left" w:pos="6048"/>
        </w:tabs>
        <w:rPr>
          <w:rFonts w:ascii="TH SarabunIT๙" w:hAnsi="TH SarabunIT๙"/>
          <w:szCs w:val="22"/>
          <w:cs/>
        </w:rPr>
      </w:pPr>
    </w:p>
    <w:p w:rsidR="00573E89" w:rsidRDefault="00573E89" w:rsidP="00573E89">
      <w:pPr>
        <w:tabs>
          <w:tab w:val="left" w:pos="6048"/>
        </w:tabs>
        <w:rPr>
          <w:rFonts w:ascii="TH SarabunIT๙" w:hAnsi="TH SarabunIT๙"/>
        </w:rPr>
      </w:pPr>
    </w:p>
    <w:p w:rsidR="00573E89" w:rsidRDefault="00573E89" w:rsidP="00573E89">
      <w:pPr>
        <w:tabs>
          <w:tab w:val="left" w:pos="6048"/>
        </w:tabs>
        <w:rPr>
          <w:rFonts w:ascii="TH SarabunIT๙" w:hAnsi="TH SarabunIT๙"/>
        </w:rPr>
      </w:pPr>
    </w:p>
    <w:p w:rsidR="00573E89" w:rsidRDefault="00573E89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F45BC4" w:rsidRDefault="00F45BC4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Pr="004500BB" w:rsidRDefault="009043D5" w:rsidP="009043D5">
      <w:pPr>
        <w:tabs>
          <w:tab w:val="left" w:pos="6048"/>
        </w:tabs>
        <w:jc w:val="right"/>
        <w:rPr>
          <w:rFonts w:ascii="TH SarabunIT๙" w:hAnsi="TH SarabunIT๙"/>
          <w:sz w:val="32"/>
        </w:rPr>
      </w:pPr>
      <w:r w:rsidRPr="004500BB">
        <w:rPr>
          <w:rFonts w:ascii="TH SarabunIT๙" w:hAnsi="TH SarabunIT๙"/>
          <w:sz w:val="32"/>
        </w:rPr>
        <w:t>8</w:t>
      </w:r>
    </w:p>
    <w:p w:rsidR="009043D5" w:rsidRPr="004500BB" w:rsidRDefault="009043D5" w:rsidP="009043D5">
      <w:pPr>
        <w:tabs>
          <w:tab w:val="left" w:pos="6048"/>
        </w:tabs>
        <w:rPr>
          <w:rFonts w:ascii="TH SarabunIT๙" w:hAnsi="TH SarabunIT๙"/>
          <w:b/>
          <w:bCs/>
          <w:sz w:val="32"/>
          <w:u w:val="single"/>
        </w:rPr>
      </w:pPr>
      <w:r w:rsidRPr="004500BB">
        <w:rPr>
          <w:rFonts w:ascii="TH SarabunIT๙" w:hAnsi="TH SarabunIT๙"/>
          <w:b/>
          <w:bCs/>
          <w:sz w:val="32"/>
          <w:u w:val="single"/>
        </w:rPr>
        <w:t>2.</w:t>
      </w:r>
      <w:r w:rsidRPr="004500BB">
        <w:rPr>
          <w:rFonts w:ascii="TH SarabunIT๙" w:hAnsi="TH SarabunIT๙" w:hint="cs"/>
          <w:b/>
          <w:bCs/>
          <w:sz w:val="32"/>
          <w:u w:val="single"/>
          <w:cs/>
        </w:rPr>
        <w:t>แนวทางการติดตามและประเมินผล  ปีงบประมาณ พ.ศ.2562</w:t>
      </w:r>
    </w:p>
    <w:p w:rsidR="00573E89" w:rsidRPr="009043D5" w:rsidRDefault="00573E89" w:rsidP="00573E89">
      <w:pPr>
        <w:pStyle w:val="a5"/>
        <w:rPr>
          <w:rFonts w:ascii="TH SarabunIT๙" w:hAnsi="TH SarabunIT๙" w:cs="TH SarabunIT๙"/>
          <w:sz w:val="20"/>
          <w:szCs w:val="20"/>
        </w:rPr>
      </w:pPr>
    </w:p>
    <w:tbl>
      <w:tblPr>
        <w:tblStyle w:val="a6"/>
        <w:tblpPr w:leftFromText="180" w:rightFromText="180" w:vertAnchor="page" w:horzAnchor="margin" w:tblpXSpec="center" w:tblpY="3982"/>
        <w:tblW w:w="0" w:type="auto"/>
        <w:tblLook w:val="04A0" w:firstRow="1" w:lastRow="0" w:firstColumn="1" w:lastColumn="0" w:noHBand="0" w:noVBand="1"/>
      </w:tblPr>
      <w:tblGrid>
        <w:gridCol w:w="2634"/>
        <w:gridCol w:w="1636"/>
        <w:gridCol w:w="1519"/>
        <w:gridCol w:w="1647"/>
        <w:gridCol w:w="1806"/>
      </w:tblGrid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จำนวนโครงการทั้งหมดในแผนพัฒนาท้องถิ่นสี่ปี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โครงการที่บรรจุในแผนพัฒนาท้องถิ่นสี่ปี</w:t>
            </w:r>
          </w:p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2562</w:t>
            </w:r>
          </w:p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จำนวนโครงการที่บรรจุในข้อบัญญัติ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จำนวนโครงการที่ดำเนินการเสร็จ</w:t>
            </w:r>
          </w:p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2562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127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41</w:t>
            </w:r>
          </w:p>
        </w:tc>
        <w:tc>
          <w:tcPr>
            <w:tcW w:w="2410" w:type="dxa"/>
          </w:tcPr>
          <w:p w:rsidR="00573E89" w:rsidRPr="009043D5" w:rsidRDefault="003D2174" w:rsidP="00573E89">
            <w:pPr>
              <w:pStyle w:val="a5"/>
              <w:tabs>
                <w:tab w:val="left" w:pos="864"/>
                <w:tab w:val="center" w:pos="1097"/>
              </w:tabs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           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17</w:t>
            </w:r>
          </w:p>
        </w:tc>
        <w:tc>
          <w:tcPr>
            <w:tcW w:w="2693" w:type="dxa"/>
          </w:tcPr>
          <w:p w:rsidR="00573E89" w:rsidRPr="009043D5" w:rsidRDefault="003D2174" w:rsidP="00573E89">
            <w:pPr>
              <w:pStyle w:val="a5"/>
              <w:tabs>
                <w:tab w:val="left" w:pos="1152"/>
                <w:tab w:val="center" w:pos="1238"/>
              </w:tabs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             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11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171</w:t>
            </w:r>
          </w:p>
        </w:tc>
        <w:tc>
          <w:tcPr>
            <w:tcW w:w="2126" w:type="dxa"/>
          </w:tcPr>
          <w:p w:rsidR="00573E89" w:rsidRPr="009043D5" w:rsidRDefault="003D2174" w:rsidP="00573E89">
            <w:pPr>
              <w:pStyle w:val="a5"/>
              <w:tabs>
                <w:tab w:val="left" w:pos="712"/>
                <w:tab w:val="center" w:pos="955"/>
              </w:tabs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         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57</w:t>
            </w: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24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18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60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20</w:t>
            </w: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10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30</w:t>
            </w:r>
          </w:p>
        </w:tc>
        <w:tc>
          <w:tcPr>
            <w:tcW w:w="2126" w:type="dxa"/>
          </w:tcPr>
          <w:p w:rsidR="00573E89" w:rsidRPr="009043D5" w:rsidRDefault="003D2174" w:rsidP="00573E89">
            <w:pPr>
              <w:pStyle w:val="a5"/>
              <w:tabs>
                <w:tab w:val="left" w:pos="813"/>
                <w:tab w:val="center" w:pos="955"/>
              </w:tabs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            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9</w:t>
            </w: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395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132</w:t>
            </w: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59</w:t>
            </w:r>
          </w:p>
        </w:tc>
        <w:tc>
          <w:tcPr>
            <w:tcW w:w="2693" w:type="dxa"/>
          </w:tcPr>
          <w:p w:rsidR="00573E89" w:rsidRPr="009043D5" w:rsidRDefault="003D217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>38</w:t>
            </w:r>
          </w:p>
        </w:tc>
      </w:tr>
    </w:tbl>
    <w:p w:rsidR="004500BB" w:rsidRDefault="00573E89" w:rsidP="009043D5">
      <w:pPr>
        <w:tabs>
          <w:tab w:val="left" w:pos="12723"/>
        </w:tabs>
        <w:rPr>
          <w:rFonts w:ascii="TH SarabunIT๙" w:hAnsi="TH SarabunIT๙"/>
          <w:sz w:val="32"/>
        </w:rPr>
      </w:pPr>
      <w:r w:rsidRPr="009043D5">
        <w:rPr>
          <w:rFonts w:ascii="TH SarabunIT๙" w:hAnsi="TH SarabunIT๙"/>
          <w:sz w:val="32"/>
          <w:cs/>
        </w:rPr>
        <w:tab/>
      </w:r>
    </w:p>
    <w:p w:rsidR="00573E89" w:rsidRPr="004500BB" w:rsidRDefault="00573E89" w:rsidP="009043D5">
      <w:pPr>
        <w:tabs>
          <w:tab w:val="left" w:pos="12723"/>
        </w:tabs>
        <w:rPr>
          <w:rFonts w:ascii="TH SarabunIT๙" w:hAnsi="TH SarabunIT๙"/>
          <w:sz w:val="32"/>
        </w:rPr>
      </w:pPr>
      <w:r w:rsidRPr="009043D5">
        <w:rPr>
          <w:rFonts w:ascii="TH SarabunIT๙" w:hAnsi="TH SarabunIT๙"/>
          <w:b/>
          <w:bCs/>
          <w:sz w:val="32"/>
          <w:cs/>
        </w:rPr>
        <w:t>การเบิกจ่ายงบประมาณ (ปี 2562)</w:t>
      </w:r>
    </w:p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1878"/>
        <w:gridCol w:w="1348"/>
        <w:gridCol w:w="1190"/>
        <w:gridCol w:w="936"/>
        <w:gridCol w:w="808"/>
        <w:gridCol w:w="1367"/>
        <w:gridCol w:w="995"/>
      </w:tblGrid>
      <w:tr w:rsidR="00573E89" w:rsidRPr="009043D5" w:rsidTr="00573E89">
        <w:trPr>
          <w:trHeight w:val="356"/>
        </w:trPr>
        <w:tc>
          <w:tcPr>
            <w:tcW w:w="3388" w:type="dxa"/>
            <w:vMerge w:val="restart"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3356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งบปกติ</w:t>
            </w:r>
          </w:p>
        </w:tc>
        <w:tc>
          <w:tcPr>
            <w:tcW w:w="3360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เงินสะสม</w:t>
            </w:r>
          </w:p>
        </w:tc>
        <w:tc>
          <w:tcPr>
            <w:tcW w:w="3350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E56E87" w:rsidRPr="009043D5" w:rsidTr="00573E89">
        <w:trPr>
          <w:trHeight w:val="339"/>
        </w:trPr>
        <w:tc>
          <w:tcPr>
            <w:tcW w:w="3388" w:type="dxa"/>
            <w:vMerge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665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1691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  <w:tc>
          <w:tcPr>
            <w:tcW w:w="1728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</w:tr>
      <w:tr w:rsidR="00E56E87" w:rsidRPr="009043D5" w:rsidTr="00573E89">
        <w:tc>
          <w:tcPr>
            <w:tcW w:w="338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73E89" w:rsidRPr="009043D5" w:rsidRDefault="003D2174" w:rsidP="00573E89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3,272,700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.00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573E89" w:rsidRPr="009043D5" w:rsidRDefault="003D2174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30.43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573E89" w:rsidRPr="009043D5" w:rsidRDefault="003D2174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3,272,700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.00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573E89" w:rsidRPr="009043D5" w:rsidRDefault="003D2174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30.43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</w:tr>
      <w:tr w:rsidR="00E56E87" w:rsidRPr="009043D5" w:rsidTr="00573E89">
        <w:tc>
          <w:tcPr>
            <w:tcW w:w="338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73E89" w:rsidRPr="009043D5" w:rsidRDefault="00573E89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7,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233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,7</w:t>
            </w: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6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96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573E89" w:rsidRPr="009043D5" w:rsidRDefault="003D2174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67.27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573E89" w:rsidRPr="009043D5" w:rsidRDefault="00573E89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7,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233,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76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96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573E89" w:rsidRPr="009043D5" w:rsidRDefault="003D2174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67.27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</w:tr>
      <w:tr w:rsidR="00E56E87" w:rsidRPr="009043D5" w:rsidTr="00573E89">
        <w:tc>
          <w:tcPr>
            <w:tcW w:w="338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61,315.00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573E89" w:rsidRPr="009043D5" w:rsidRDefault="00573E89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0.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68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86"/>
                <w:tab w:val="right" w:pos="1512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61,315.00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573E89" w:rsidRPr="009043D5" w:rsidRDefault="00573E89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0.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68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</w:tr>
      <w:tr w:rsidR="00E56E87" w:rsidRPr="009043D5" w:rsidTr="00573E89">
        <w:tc>
          <w:tcPr>
            <w:tcW w:w="338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jc w:val="right"/>
              <w:rPr>
                <w:rFonts w:ascii="TH SarabunIT๙" w:hAnsi="TH SarabunIT๙"/>
                <w:sz w:val="20"/>
                <w:szCs w:val="20"/>
              </w:rPr>
            </w:pPr>
            <w:r w:rsidRPr="009043D5">
              <w:rPr>
                <w:rFonts w:ascii="TH SarabunIT๙" w:hAnsi="TH SarabunIT๙"/>
                <w:sz w:val="20"/>
                <w:szCs w:val="20"/>
                <w:cs/>
              </w:rPr>
              <w:t>10,678.80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573E89" w:rsidRPr="009043D5" w:rsidRDefault="00573E89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0.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57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jc w:val="right"/>
              <w:rPr>
                <w:rFonts w:ascii="TH SarabunIT๙" w:hAnsi="TH SarabunIT๙"/>
                <w:sz w:val="20"/>
                <w:szCs w:val="20"/>
              </w:rPr>
            </w:pPr>
            <w:r w:rsidRPr="009043D5">
              <w:rPr>
                <w:rFonts w:ascii="TH SarabunIT๙" w:hAnsi="TH SarabunIT๙"/>
                <w:sz w:val="20"/>
                <w:szCs w:val="20"/>
                <w:cs/>
              </w:rPr>
              <w:t>10,678.80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573E89" w:rsidRPr="009043D5" w:rsidRDefault="00573E89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0.</w:t>
            </w:r>
            <w:r w:rsidR="003D2174">
              <w:rPr>
                <w:rFonts w:ascii="TH SarabunIT๙" w:hAnsi="TH SarabunIT๙" w:cs="TH SarabunIT๙" w:hint="cs"/>
                <w:sz w:val="20"/>
                <w:szCs w:val="20"/>
                <w:cs/>
              </w:rPr>
              <w:t>57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</w:tr>
      <w:tr w:rsidR="00E56E87" w:rsidRPr="009043D5" w:rsidTr="00573E89">
        <w:tc>
          <w:tcPr>
            <w:tcW w:w="338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175,258.00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573E89" w:rsidRPr="009043D5" w:rsidRDefault="00573E89" w:rsidP="00E56E87">
            <w:pPr>
              <w:pStyle w:val="a5"/>
              <w:tabs>
                <w:tab w:val="left" w:pos="339"/>
                <w:tab w:val="center" w:pos="737"/>
                <w:tab w:val="left" w:pos="12723"/>
              </w:tabs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ab/>
            </w:r>
            <w:r w:rsidR="00E56E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1.63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175,258.00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573E89" w:rsidRPr="009043D5" w:rsidRDefault="00E56E87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1.63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</w:tr>
      <w:tr w:rsidR="00E56E87" w:rsidRPr="009043D5" w:rsidTr="00573E89">
        <w:tc>
          <w:tcPr>
            <w:tcW w:w="338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0</w:t>
            </w:r>
          </w:p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610"/>
                <w:tab w:val="center" w:pos="756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0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0</w:t>
            </w:r>
          </w:p>
        </w:tc>
      </w:tr>
      <w:tr w:rsidR="00E56E87" w:rsidRPr="009043D5" w:rsidTr="00573E89">
        <w:tc>
          <w:tcPr>
            <w:tcW w:w="3388" w:type="dxa"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73E89" w:rsidRPr="009043D5" w:rsidRDefault="00E56E87" w:rsidP="00E56E87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753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721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76</w:t>
            </w:r>
          </w:p>
        </w:tc>
        <w:tc>
          <w:tcPr>
            <w:tcW w:w="1691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100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  <w:tc>
          <w:tcPr>
            <w:tcW w:w="1693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 xml:space="preserve">  -</w:t>
            </w:r>
          </w:p>
        </w:tc>
        <w:tc>
          <w:tcPr>
            <w:tcW w:w="1728" w:type="dxa"/>
            <w:tcBorders>
              <w:right w:val="single" w:sz="4" w:space="0" w:color="auto"/>
            </w:tcBorders>
          </w:tcPr>
          <w:p w:rsidR="00573E89" w:rsidRPr="009043D5" w:rsidRDefault="00E56E87" w:rsidP="00E56E87">
            <w:pPr>
              <w:pStyle w:val="a5"/>
              <w:tabs>
                <w:tab w:val="left" w:pos="12723"/>
              </w:tabs>
              <w:ind w:left="0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753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721</w:t>
            </w:r>
            <w:r w:rsidR="00573E89"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76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100</w:t>
            </w: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%</w:t>
            </w:r>
          </w:p>
        </w:tc>
      </w:tr>
    </w:tbl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sz w:val="20"/>
          <w:szCs w:val="20"/>
        </w:rPr>
      </w:pPr>
    </w:p>
    <w:p w:rsidR="00573E89" w:rsidRPr="009043D5" w:rsidRDefault="00573E89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573E89" w:rsidRPr="009043D5" w:rsidRDefault="009043D5" w:rsidP="009043D5">
      <w:pPr>
        <w:jc w:val="right"/>
        <w:rPr>
          <w:rFonts w:ascii="TH SarabunIT๙" w:hAnsi="TH SarabunIT๙"/>
          <w:sz w:val="32"/>
        </w:rPr>
      </w:pPr>
      <w:r w:rsidRPr="009043D5">
        <w:rPr>
          <w:rFonts w:ascii="TH SarabunIT๙" w:hAnsi="TH SarabunIT๙" w:hint="cs"/>
          <w:sz w:val="32"/>
          <w:cs/>
        </w:rPr>
        <w:t>9</w:t>
      </w:r>
    </w:p>
    <w:p w:rsidR="004500BB" w:rsidRPr="004500BB" w:rsidRDefault="004500BB" w:rsidP="00573E89">
      <w:pPr>
        <w:rPr>
          <w:rFonts w:ascii="TH SarabunIT๙" w:hAnsi="TH SarabunIT๙"/>
          <w:sz w:val="32"/>
        </w:rPr>
      </w:pPr>
    </w:p>
    <w:p w:rsidR="00573E89" w:rsidRPr="004500BB" w:rsidRDefault="00573E89" w:rsidP="00573E89">
      <w:pPr>
        <w:rPr>
          <w:rFonts w:ascii="TH SarabunIT๙" w:hAnsi="TH SarabunIT๙"/>
          <w:b/>
          <w:bCs/>
          <w:sz w:val="32"/>
        </w:rPr>
      </w:pPr>
      <w:r w:rsidRPr="004500BB">
        <w:rPr>
          <w:rFonts w:ascii="TH SarabunIT๙" w:hAnsi="TH SarabunIT๙"/>
          <w:b/>
          <w:bCs/>
          <w:sz w:val="32"/>
          <w:cs/>
        </w:rPr>
        <w:t>โครงการที่ได้รับเงินอุดหนุนเฉพาะกิจ  ประจำปี  2562</w:t>
      </w:r>
    </w:p>
    <w:p w:rsidR="00573E89" w:rsidRPr="009043D5" w:rsidRDefault="00573E89" w:rsidP="00573E89">
      <w:pPr>
        <w:rPr>
          <w:rFonts w:ascii="TH SarabunIT๙" w:hAnsi="TH SarabunIT๙"/>
          <w:b/>
          <w:bCs/>
          <w:sz w:val="18"/>
          <w:szCs w:val="1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660"/>
        <w:gridCol w:w="1276"/>
        <w:gridCol w:w="1275"/>
        <w:gridCol w:w="1418"/>
        <w:gridCol w:w="1417"/>
        <w:gridCol w:w="1560"/>
      </w:tblGrid>
      <w:tr w:rsidR="00573E89" w:rsidRPr="009043D5" w:rsidTr="009043D5">
        <w:trPr>
          <w:trHeight w:val="390"/>
        </w:trPr>
        <w:tc>
          <w:tcPr>
            <w:tcW w:w="2660" w:type="dxa"/>
            <w:vMerge w:val="restart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โครงการ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ผลการดำเนินงาน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  <w:vMerge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ดำเนินการแล้วเสร็จ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ระหว่างดำเนินการ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ยังไม่ดำเนินการ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งบประมาณที่ได้รับ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งบประมาณที่เบิก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</w:tr>
    </w:tbl>
    <w:p w:rsidR="00573E89" w:rsidRPr="009043D5" w:rsidRDefault="00573E89" w:rsidP="00573E89">
      <w:pPr>
        <w:rPr>
          <w:rFonts w:ascii="TH SarabunIT๙" w:hAnsi="TH SarabunIT๙"/>
          <w:sz w:val="18"/>
          <w:szCs w:val="18"/>
        </w:rPr>
      </w:pPr>
    </w:p>
    <w:p w:rsidR="00573E89" w:rsidRPr="009043D5" w:rsidRDefault="00573E89" w:rsidP="00573E89">
      <w:pPr>
        <w:rPr>
          <w:rFonts w:ascii="TH SarabunIT๙" w:hAnsi="TH SarabunIT๙"/>
          <w:b/>
          <w:bCs/>
          <w:sz w:val="20"/>
          <w:szCs w:val="20"/>
        </w:rPr>
      </w:pPr>
      <w:r w:rsidRPr="009043D5">
        <w:rPr>
          <w:rFonts w:ascii="TH SarabunIT๙" w:hAnsi="TH SarabunIT๙"/>
          <w:b/>
          <w:bCs/>
          <w:sz w:val="20"/>
          <w:szCs w:val="20"/>
          <w:cs/>
        </w:rPr>
        <w:t>ส่วนที่  4  ปัญหาและอุปสรรคในการปฎิบัติงาน</w:t>
      </w:r>
    </w:p>
    <w:p w:rsidR="00573E89" w:rsidRDefault="00573E89" w:rsidP="00573E89">
      <w:pPr>
        <w:rPr>
          <w:rFonts w:ascii="TH SarabunIT๙" w:hAnsi="TH SarabunIT๙"/>
          <w:b/>
          <w:bCs/>
          <w:sz w:val="20"/>
          <w:szCs w:val="20"/>
        </w:rPr>
      </w:pPr>
      <w:r w:rsidRPr="009043D5">
        <w:rPr>
          <w:rFonts w:ascii="TH SarabunIT๙" w:hAnsi="TH SarabunIT๙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500BB">
        <w:rPr>
          <w:rFonts w:ascii="TH SarabunIT๙" w:hAnsi="TH SarabunIT๙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682051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682051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682051" w:rsidRPr="009043D5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573E89" w:rsidRPr="009043D5" w:rsidRDefault="00573E89" w:rsidP="00573E89">
      <w:pPr>
        <w:tabs>
          <w:tab w:val="left" w:pos="4303"/>
        </w:tabs>
        <w:rPr>
          <w:rFonts w:ascii="TH SarabunIT๙" w:hAnsi="TH SarabunIT๙"/>
          <w:sz w:val="20"/>
          <w:szCs w:val="20"/>
        </w:rPr>
      </w:pPr>
      <w:r w:rsidRPr="009043D5">
        <w:rPr>
          <w:rFonts w:ascii="TH SarabunIT๙" w:hAnsi="TH SarabunIT๙"/>
          <w:sz w:val="20"/>
          <w:szCs w:val="20"/>
          <w:cs/>
        </w:rPr>
        <w:tab/>
      </w:r>
    </w:p>
    <w:p w:rsidR="00573E89" w:rsidRPr="009043D5" w:rsidRDefault="00573E89" w:rsidP="00573E89">
      <w:pPr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573E89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Default="00F45BC4" w:rsidP="00F45BC4">
      <w:pPr>
        <w:tabs>
          <w:tab w:val="left" w:pos="6210"/>
        </w:tabs>
        <w:rPr>
          <w:rFonts w:ascii="TH SarabunIT๙" w:hAnsi="TH SarabunIT๙"/>
          <w:sz w:val="20"/>
          <w:szCs w:val="20"/>
        </w:rPr>
      </w:pPr>
      <w:r>
        <w:rPr>
          <w:rFonts w:ascii="TH SarabunIT๙" w:hAnsi="TH SarabunIT๙"/>
          <w:sz w:val="20"/>
          <w:szCs w:val="20"/>
        </w:rPr>
        <w:tab/>
      </w:r>
    </w:p>
    <w:p w:rsidR="00ED6DE2" w:rsidRDefault="00ED6DE2" w:rsidP="00ED6DE2">
      <w:pPr>
        <w:jc w:val="right"/>
        <w:rPr>
          <w:rFonts w:ascii="TH SarabunIT๙" w:hAnsi="TH SarabunIT๙"/>
          <w:sz w:val="32"/>
        </w:rPr>
      </w:pPr>
      <w:r w:rsidRPr="00ED6DE2">
        <w:rPr>
          <w:rFonts w:ascii="TH SarabunIT๙" w:hAnsi="TH SarabunIT๙"/>
          <w:sz w:val="32"/>
        </w:rPr>
        <w:t>10</w:t>
      </w:r>
    </w:p>
    <w:p w:rsidR="004F1031" w:rsidRDefault="004F1031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  <w:r w:rsidRPr="004F1031">
        <w:rPr>
          <w:rFonts w:ascii="TH SarabunIT๙" w:hAnsi="TH SarabunIT๙" w:hint="cs"/>
          <w:b/>
          <w:bCs/>
          <w:sz w:val="52"/>
          <w:szCs w:val="52"/>
          <w:cs/>
        </w:rPr>
        <w:t>ส่วนที่  3  ผลการวิเคราะห์การติดตามและประเมินผล</w:t>
      </w:r>
    </w:p>
    <w:p w:rsidR="00763803" w:rsidRPr="00763803" w:rsidRDefault="00763803" w:rsidP="00763803">
      <w:pPr>
        <w:jc w:val="both"/>
        <w:rPr>
          <w:rFonts w:ascii="TH SarabunIT๙" w:hAnsi="TH SarabunIT๙"/>
          <w:b/>
          <w:bCs/>
          <w:sz w:val="32"/>
          <w:cs/>
        </w:rPr>
      </w:pPr>
      <w:r>
        <w:rPr>
          <w:rFonts w:ascii="TH SarabunIT๙" w:hAnsi="TH SarabunIT๙"/>
          <w:b/>
          <w:bCs/>
          <w:sz w:val="32"/>
        </w:rPr>
        <w:t>1.</w:t>
      </w:r>
      <w:r>
        <w:rPr>
          <w:rFonts w:ascii="TH SarabunIT๙" w:hAnsi="TH SarabunIT๙" w:hint="cs"/>
          <w:b/>
          <w:bCs/>
          <w:sz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763803" w:rsidRDefault="00763803" w:rsidP="00763803">
      <w:pPr>
        <w:jc w:val="thaiDistribute"/>
        <w:rPr>
          <w:rFonts w:ascii="TH SarabunIT๙" w:hAnsi="TH SarabunIT๙"/>
          <w:b/>
          <w:bCs/>
          <w:sz w:val="32"/>
        </w:rPr>
      </w:pPr>
      <w:r w:rsidRPr="00202BA8">
        <w:rPr>
          <w:rFonts w:ascii="TH SarabunIT๙" w:hAnsi="TH SarabunIT๙"/>
          <w:b/>
          <w:bCs/>
          <w:sz w:val="32"/>
          <w:cs/>
        </w:rPr>
        <w:t>แนวทางการพิจารณาการติดตามและประเมินผลยุทธศาสตร์</w:t>
      </w:r>
      <w:r>
        <w:rPr>
          <w:rFonts w:ascii="TH SarabunIT๙" w:hAnsi="TH SarabunIT๙" w:hint="cs"/>
          <w:b/>
          <w:bCs/>
          <w:sz w:val="32"/>
          <w:cs/>
        </w:rPr>
        <w:t>เพื่อความสอดคล้องแผนพัฒนาท้องถิ่น</w:t>
      </w:r>
    </w:p>
    <w:p w:rsidR="00763803" w:rsidRDefault="00763803" w:rsidP="00763803">
      <w:pPr>
        <w:jc w:val="center"/>
        <w:rPr>
          <w:rFonts w:ascii="TH SarabunIT๙" w:hAnsi="TH SarabunIT๙"/>
          <w:sz w:val="32"/>
        </w:rPr>
      </w:pPr>
    </w:p>
    <w:tbl>
      <w:tblPr>
        <w:tblStyle w:val="a6"/>
        <w:tblW w:w="8647" w:type="dxa"/>
        <w:tblInd w:w="193" w:type="dxa"/>
        <w:tblLook w:val="01E0" w:firstRow="1" w:lastRow="1" w:firstColumn="1" w:lastColumn="1" w:noHBand="0" w:noVBand="0"/>
      </w:tblPr>
      <w:tblGrid>
        <w:gridCol w:w="6487"/>
        <w:gridCol w:w="2160"/>
      </w:tblGrid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ประเด็นพิจารณา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คะแนน</w:t>
            </w:r>
          </w:p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1.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20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2. </w:t>
            </w:r>
            <w:r>
              <w:rPr>
                <w:rFonts w:ascii="TH SarabunIT๙" w:hAnsi="TH SarabunIT๙" w:hint="cs"/>
                <w:sz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15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3. </w:t>
            </w:r>
            <w:r>
              <w:rPr>
                <w:rFonts w:ascii="TH SarabunIT๙" w:hAnsi="TH SarabunIT๙" w:hint="cs"/>
                <w:sz w:val="32"/>
                <w:cs/>
              </w:rPr>
              <w:t>ยุทธศาสตร์ ประกอบด้วย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65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3.3 ยุทธศาสตร์จังหวัด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3.4 </w:t>
            </w:r>
            <w:r>
              <w:rPr>
                <w:rFonts w:ascii="TH SarabunIT๙" w:hAnsi="TH SarabunIT๙" w:hint="cs"/>
                <w:sz w:val="32"/>
                <w:cs/>
              </w:rPr>
              <w:t>วิสัยทัศน์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3.5 </w:t>
            </w:r>
            <w:r>
              <w:rPr>
                <w:rFonts w:ascii="TH SarabunIT๙" w:hAnsi="TH SarabunIT๙" w:hint="cs"/>
                <w:sz w:val="32"/>
                <w:cs/>
              </w:rPr>
              <w:t>กลยุทธ์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3.6 </w:t>
            </w:r>
            <w:r>
              <w:rPr>
                <w:rFonts w:ascii="TH SarabunIT๙" w:hAnsi="TH SarabunIT๙" w:hint="cs"/>
                <w:sz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</w:t>
            </w:r>
            <w:r>
              <w:rPr>
                <w:rFonts w:ascii="TH SarabunIT๙" w:hAnsi="TH SarabunIT๙"/>
                <w:sz w:val="32"/>
              </w:rPr>
              <w:t xml:space="preserve">3.7 </w:t>
            </w:r>
            <w:r>
              <w:rPr>
                <w:rFonts w:ascii="TH SarabunIT๙" w:hAnsi="TH SarabunIT๙" w:hint="cs"/>
                <w:sz w:val="32"/>
                <w:cs/>
              </w:rPr>
              <w:t>จุดยืนทางยุทธศาสตร์ (ตัวชี้วัดรวม)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3.8 </w:t>
            </w:r>
            <w:r>
              <w:rPr>
                <w:rFonts w:ascii="TH SarabunIT๙" w:hAnsi="TH SarabunIT๙" w:hint="cs"/>
                <w:sz w:val="32"/>
                <w:cs/>
              </w:rPr>
              <w:t>แผนงาน (แนวทางการพัฒนา)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3.9 </w:t>
            </w:r>
            <w:r>
              <w:rPr>
                <w:rFonts w:ascii="TH SarabunIT๙" w:hAnsi="TH SarabunIT๙" w:hint="cs"/>
                <w:sz w:val="32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3.10 ผลผลิต / โครงการ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</w:rPr>
              <w:t>100</w:t>
            </w:r>
          </w:p>
        </w:tc>
      </w:tr>
    </w:tbl>
    <w:p w:rsidR="00763803" w:rsidRDefault="00763803" w:rsidP="00763803">
      <w:pPr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  <w:cs/>
        </w:rPr>
        <w:tab/>
      </w: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Pr="0069472F" w:rsidRDefault="00F45BC4" w:rsidP="00763803">
      <w:pPr>
        <w:tabs>
          <w:tab w:val="left" w:pos="8083"/>
        </w:tabs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11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1. ข้อมูลสภาพทั่วไป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ขององค์กรปกครองส่วนท้องถิ่นข้อมูลสภาพทั่วไปขององค์กร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ปกครองส่วนท้องถิ่น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(1) ข้อมูลทั่วไป เป็นข้อมูลเกี่ยวกับที่ตั้ง อาณาเขต เขต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การปกครองประชากร การศึกษา สาธารณสุข ความ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ปลอดภัยในชีวิตและทรัพย์สิน ทรัพยากรธรรมชาติ กลุ่ม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องค์กรประชาสังคม กลุ่มธุรกิจท้องถิ่น เป็นต้น หรือข้อ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มูลอื่น ๆ ที่จำเป็นสำหรับการพัฒนาท้องถิ่น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20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18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(2) ข้อมูลเกี่ยวกับศักยภาพของท้องถิ่น เป็นข้อมูลโครง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สร้างและกระบวนการบริหารงานบุคคลงบประมาณ และเครื่องมืออุปกรณ์ต่าง ๆ โครงสร้างผู้บริหารและสมาชิกสภาท้องถิ่นขององค์กรปกครองส่วนท้องถิ่น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(3) จุดยืนทางยุทธศาสตร์ (</w:t>
            </w:r>
            <w:r w:rsidRPr="004E3FEE">
              <w:rPr>
                <w:rFonts w:ascii="TH SarabunIT๙" w:hAnsi="TH SarabunIT๙"/>
                <w:szCs w:val="22"/>
              </w:rPr>
              <w:t>Positioning</w:t>
            </w:r>
            <w:r w:rsidRPr="004E3FEE">
              <w:rPr>
                <w:rFonts w:ascii="TH SarabunIT๙" w:hAnsi="TH SarabunIT๙"/>
                <w:szCs w:val="22"/>
                <w:cs/>
              </w:rPr>
              <w:t>) ขององค์กรปก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ครองส่วนท้องถิ่น ความมุ่งมั่นอันแน่นแน่ในการวางแผน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พัฒนาท้องถิ่น เพื่อให้บรรลุวิสัยทัศน์ขององค์กรปกครอง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(4) การสำรวจและจัดเก็บข้อมูลเพื่อการจัดทำแผน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พัฒนาท้องถิ่น หรือการใช้ข้อมูล จปฐ.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(5) การประชุมประชาคมท้องถิ่น รูปแบบ วิธีการ และ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การดำเนินการประชุมประชาคมท้องถิ่น โดยใช้กระบวน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การร่วมคิด ร่วมทำ ร่วมตัดสินใจ ร่วมตรวจสอบ ร่วมรับ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ประโยชน์ ร่วมแก้ปัญหา ปรึกษาหารือแลกเปลี่ยนเรียนรู้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เพื่อแก้ปัญหาสำหรับการพัฒนาท้องถิ่นตามอำนาจหน้า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ที่ขององค์กรปกครองส่วนท้องถิ่น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rPr>
          <w:trHeight w:val="1163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2. การวิเคราะห์สภาว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การณ์และศักยภาพ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(1) การวิเคราะห์ที่ครอบคลุมความเชื่อมโยง ความสอด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คล้องยุทธศาสตร์จังหวัด ยุทธศาสตร์การพัฒนาขององค์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กรปกครองส่วนท้องถิ่นในเขตจังหวัด ยุทธศาสตร์ของ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ยุทธศาสตร์ขององค์กรปกครองส่วนท้องถิ่นนโยบายของ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ผู้บริหารท้องถิ่น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15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13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(2) การวิเคราะห์การใช้ผังเมืองรวมหรือผังเมืองเฉพาะ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และการบังคับใช้ผลของการบังคับใช้ สภาพการณ์ที่เกิด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ขึ้นต่อการพัฒนาท้องถิ่น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tabs>
                <w:tab w:val="left" w:pos="217"/>
                <w:tab w:val="center" w:pos="321"/>
              </w:tabs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(3) การวิเคราะห์ทางสังคม เช่น ด้านแรงงาน การศึกษา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สาธารณสุข ความยากจน อาชญากรรม ปัญหายาเสพติด เทคโนโลยี จารีตประเพณี วัฒนธรรม ภูมิปัญญาท้อง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F45BC4" w:rsidP="00763803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12</w:t>
      </w:r>
    </w:p>
    <w:p w:rsidR="00763803" w:rsidRPr="004E3FEE" w:rsidRDefault="00763803" w:rsidP="00763803">
      <w:pPr>
        <w:jc w:val="both"/>
        <w:rPr>
          <w:rFonts w:ascii="TH SarabunIT๙" w:hAnsi="TH SarabunIT๙"/>
          <w:szCs w:val="22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2. การวิเคราะห์สภาว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การณ์และศักยภาพ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(ต่อ)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(4) การวิเคราะห์ทางเศรษฐกิจ ข้อมูลด้านรายได้ครัว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เรือน การส่งเสริมอาชีพ กลุ่มอาชีพ กลุ่มทางสังคม การ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พัฒนาอาชีพและกลุ่มต่าง ๆ สภาพทางเศรษฐกิจและ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ความเป็นอยู่ทั่วไป 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1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(5) การวิเคราะห์สิ่งแวดล้อมพื้นที่สีเขียว  ธรรมชาติต่างๆ ทางภูมิศาสตร์ กระบวนการหรือสิ่งที่เกิดขึ้น 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ประดิษฐ์ที่มีผลต่อสิ่งแวดล้อมและการพัฒนา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(6) ผลการวิเคราะห์ศักยภาพเพื่อประเมินสถานภาพการ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พัฒนาในปัจจุบันและโอกาสการพัฒนาในอนาคตของ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  <w:cs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ท้องถิ่นด้วยเทคนิค </w:t>
            </w:r>
            <w:r w:rsidRPr="004E3FEE">
              <w:rPr>
                <w:rFonts w:ascii="TH SarabunIT๙" w:hAnsi="TH SarabunIT๙"/>
                <w:szCs w:val="22"/>
              </w:rPr>
              <w:t xml:space="preserve">SWOT Analysis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ที่อาจส่งผลต่อการดำเนินงาน ได้แก่ </w:t>
            </w:r>
            <w:r w:rsidRPr="004E3FEE">
              <w:rPr>
                <w:rFonts w:ascii="TH SarabunIT๙" w:hAnsi="TH SarabunIT๙"/>
                <w:szCs w:val="22"/>
              </w:rPr>
              <w:t xml:space="preserve">S-Strength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(จุดแข็ง) </w:t>
            </w:r>
            <w:r w:rsidRPr="004E3FEE">
              <w:rPr>
                <w:rFonts w:ascii="TH SarabunIT๙" w:hAnsi="TH SarabunIT๙"/>
                <w:szCs w:val="22"/>
              </w:rPr>
              <w:t xml:space="preserve">W-Weakness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(จุดอ่อน) </w:t>
            </w:r>
            <w:r w:rsidRPr="004E3FEE">
              <w:rPr>
                <w:rFonts w:ascii="TH SarabunIT๙" w:hAnsi="TH SarabunIT๙"/>
                <w:szCs w:val="22"/>
              </w:rPr>
              <w:t xml:space="preserve">O-Opportunity </w:t>
            </w:r>
            <w:r w:rsidRPr="004E3FEE">
              <w:rPr>
                <w:rFonts w:ascii="TH SarabunIT๙" w:hAnsi="TH SarabunIT๙"/>
                <w:szCs w:val="22"/>
                <w:cs/>
              </w:rPr>
              <w:t>(โอกาส) และ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</w:rPr>
              <w:t xml:space="preserve">T-Threat </w:t>
            </w:r>
            <w:r w:rsidRPr="004E3FEE">
              <w:rPr>
                <w:rFonts w:ascii="TH SarabunIT๙" w:hAnsi="TH SarabunIT๙"/>
                <w:szCs w:val="22"/>
                <w:cs/>
              </w:rPr>
              <w:t>(อุปสรรค)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(7) สรุปประเด็นปัญหาและความต้องการของประชาชน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เชิงพื้นที่ มีการนำเสนอปัญหา ค้นหาสาเหตุของปัญหา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หรือสมมติฐานของปัญหา แนวทางการแก้ไขปัญหาหรือ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วิธีการแก้ไขปัญหา การกำหนดวัตถุประสงค์เพื่อแก้ไข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ปัญหา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3. ยุทธศาสตร์</w:t>
            </w:r>
          </w:p>
          <w:p w:rsidR="00763803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3.1 ยุทธศาสตร์ขององค์กรปกครองส่วนท้องถิ่น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3.2 ยุทธศาสตร์ขององค์กรปกครองส่วนท้องถิ่นในเขตจังหวัด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3.3 ยุทธศาสตร์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จังหวัด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3.4 วิสัยทัศน์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 สอดคล้อง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กับสภาพสังคม เศรษฐกิจ สิ่งแวดล้อมของท้องถิ่น </w:t>
            </w:r>
            <w:r>
              <w:rPr>
                <w:rFonts w:ascii="TH SarabunIT๙" w:hAnsi="TH SarabunIT๙" w:hint="cs"/>
                <w:szCs w:val="22"/>
                <w:cs/>
              </w:rPr>
              <w:t xml:space="preserve">                                           </w:t>
            </w:r>
            <w:r w:rsidRPr="004E3FEE">
              <w:rPr>
                <w:rFonts w:ascii="TH SarabunIT๙" w:hAnsi="TH SarabunIT๙"/>
                <w:szCs w:val="22"/>
                <w:cs/>
              </w:rPr>
              <w:t>ประเด็นปัญหาการพัฒนาและแนวทางการพัฒนาที่สอด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คล้องกับยุทธศาสตร์ขององค์กรปกครองส่วนท้องถิ่น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65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51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8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ยุทธศาสตร์ขององค์กรปกครองส่วนท้องถิ่นในเขตจังหวัด สอดคล้องและเชื่อมโยงกับสภาพสังคม เศรษฐกิจ สิ่งแวดล้อมของท้องถิ่น และยุทธศาสตร์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จังหวัด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8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ยุทธศาสตร์จังหวัด สอดคล้องกับแผนพัฒนาเศรษฐกิจ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และสังคมแห่งชาติ แผนการบริหารราชการแผ่นดิน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นโยบาย / ยุทธศาสตร์ คสช. และนโยบายรัฐบาล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7</w:t>
            </w:r>
          </w:p>
        </w:tc>
      </w:tr>
      <w:tr w:rsidR="00763803" w:rsidRPr="004E3FEE" w:rsidTr="008139CD">
        <w:trPr>
          <w:trHeight w:val="2454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วิสัยทัศน์ มีลักษณะแสดงสถานภาพที่องค์กรปกครอง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ส่วนท้องถิ่นต้องการจะเป็นหรือบรรจุถึงอนาคตอย่างชัด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เจน สอดคล้องกับโอกาสและศักยภาพที่เป็นลักษณะ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เฉพาะขององค์กรปกครองส่วนท้องถิ่น</w:t>
            </w:r>
          </w:p>
          <w:p w:rsidR="00763803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5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  <w:r>
        <w:rPr>
          <w:rFonts w:ascii="TH SarabunIT๙" w:hAnsi="TH SarabunIT๙"/>
          <w:szCs w:val="22"/>
          <w:cs/>
        </w:rPr>
        <w:tab/>
      </w: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F45BC4" w:rsidP="00763803">
      <w:pPr>
        <w:tabs>
          <w:tab w:val="left" w:pos="1664"/>
        </w:tabs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>13</w:t>
      </w:r>
    </w:p>
    <w:p w:rsidR="00763803" w:rsidRPr="004E3FEE" w:rsidRDefault="00763803" w:rsidP="00763803">
      <w:pPr>
        <w:tabs>
          <w:tab w:val="left" w:pos="1664"/>
        </w:tabs>
        <w:jc w:val="right"/>
        <w:rPr>
          <w:rFonts w:ascii="TH SarabunIT๙" w:hAnsi="TH SarabunIT๙"/>
          <w:sz w:val="32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3.5 กลยุทธ์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3.6 เป้าประสงค์ของ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แต่ละประเด็นกลยุทธ์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3.7 จุดยืนทางยุทธศาสตร์ (ตัวชี้วัด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รวม)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3.8แผนงานจุดมุ่งหมายเพื่อ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การพัฒนาในอนาคต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(แนวทางการพัฒนา)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3.9 ความเชื่อมโยงของยุทธศาสตร์ในภาพรวม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3.10 ผลผลิต/โครง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กลยุทธ์ แสดงถึงภารกิจหรือสิ่งที่ต้องทำตามอำนาจหน้า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ที่ขององค์กรปกครองส่วนท้องถิ่นที่จะนำไปสู่การบรรลุ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วิสัยทัศน์ แสดงให้เห็นถึงความชัดเจนของภารกิจ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เป้าประสงค์ของแต่ละประเด็นกลยุทธ์ มีความสอด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คล้องและสนับสนุนต่อพันธกิจที่จะเกิดขึ้น มุ่งหมายสิ่ง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หนึ่งสิ่งใดที่ชัดเจน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ตัวชี้วัดระดับเป้าประสงค์ (ตัวชี้วัดรวม) สิ่งที่วัดได้ทั้งใน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เชิงปริมาณและคุณภาพของเป้าประสงค์โดยรวม เป็นตัว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กำหนดว่าผลสัมฤทธิ์จะเกิดขึ้นโดยรวมในการพัฒนาท้อง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จุดมุ่งหมายเพื่อการพัฒนาในอนาคต (แนวทางการพัฒนา) กำหนดจุดมุ่งหมายในเรื่องใดเรื่องหนึ่งหรือแนวทางการพัฒนาที่เกิดจากเป้าประสงค์ พันธกิจ </w:t>
            </w:r>
            <w:r>
              <w:rPr>
                <w:rFonts w:ascii="TH SarabunIT๙" w:hAnsi="TH SarabunIT๙" w:hint="cs"/>
                <w:szCs w:val="22"/>
                <w:cs/>
              </w:rPr>
              <w:t xml:space="preserve">               </w:t>
            </w: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ตัวชี้วัดและแนวทางการพัฒนา สิ่งที่วัดได้ทั้งในเชิง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ปริมาณและคุณภาพของแนวทางการพัฒนา เป็นตัว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กำหนดว่าผลสัมฤทธิ์จะเกิดขึ้นโดยรวมในการพัฒนาท้อง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 ซึ่งจะนำไปสู่การจัดทำโครงการพัฒนาท้องถิ่นใน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ผลผลิต/โครงการ เป็นผลผลิตที่เป็นชุดหรือเป็นโครงการ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ที่เป็นชุด กลุ่มหรืออันหนึ่งอันเดียวกัน ลักษณะเดียวกัน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เป็นต้น เพื่อนำไปสู่การจัดทำโครงการเพื่อพัฒนาท้องถิ่น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ในแผนพัฒนาท้องถิ่น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7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3248E3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3248E3">
              <w:rPr>
                <w:rFonts w:ascii="TH SarabunIT๙" w:hAnsi="TH SarabunIT๙" w:hint="cs"/>
                <w:b/>
                <w:bCs/>
                <w:szCs w:val="22"/>
                <w:cs/>
              </w:rPr>
              <w:t>82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F45BC4" w:rsidRDefault="00763803" w:rsidP="00F45BC4">
      <w:pPr>
        <w:tabs>
          <w:tab w:val="left" w:pos="2010"/>
          <w:tab w:val="left" w:pos="5445"/>
        </w:tabs>
        <w:rPr>
          <w:rFonts w:ascii="TH SarabunIT๙" w:hAnsi="TH SarabunIT๙"/>
          <w:b/>
          <w:bCs/>
          <w:sz w:val="52"/>
          <w:szCs w:val="52"/>
        </w:rPr>
      </w:pPr>
      <w:r>
        <w:rPr>
          <w:rFonts w:ascii="TH SarabunIT๙" w:hAnsi="TH SarabunIT๙"/>
          <w:b/>
          <w:bCs/>
          <w:sz w:val="52"/>
          <w:szCs w:val="52"/>
        </w:rPr>
        <w:tab/>
      </w:r>
    </w:p>
    <w:p w:rsidR="00763803" w:rsidRDefault="00F45BC4" w:rsidP="00F45BC4">
      <w:pPr>
        <w:tabs>
          <w:tab w:val="left" w:pos="2010"/>
          <w:tab w:val="left" w:pos="5445"/>
        </w:tabs>
        <w:rPr>
          <w:rFonts w:ascii="TH SarabunIT๙" w:hAnsi="TH SarabunIT๙"/>
          <w:b/>
          <w:bCs/>
          <w:sz w:val="52"/>
          <w:szCs w:val="52"/>
        </w:rPr>
      </w:pPr>
      <w:r>
        <w:rPr>
          <w:rFonts w:ascii="TH SarabunIT๙" w:hAnsi="TH SarabunIT๙"/>
          <w:b/>
          <w:bCs/>
          <w:sz w:val="52"/>
          <w:szCs w:val="52"/>
        </w:rPr>
        <w:tab/>
      </w:r>
    </w:p>
    <w:p w:rsidR="00763803" w:rsidRDefault="00763803" w:rsidP="00763803">
      <w:pPr>
        <w:tabs>
          <w:tab w:val="left" w:pos="5445"/>
        </w:tabs>
        <w:rPr>
          <w:rFonts w:ascii="TH SarabunIT๙" w:hAnsi="TH SarabunIT๙"/>
          <w:b/>
          <w:bCs/>
          <w:sz w:val="52"/>
          <w:szCs w:val="52"/>
        </w:rPr>
      </w:pPr>
    </w:p>
    <w:p w:rsidR="00F45BC4" w:rsidRPr="00D25DCB" w:rsidRDefault="00F45BC4" w:rsidP="00763803">
      <w:pPr>
        <w:tabs>
          <w:tab w:val="left" w:pos="5445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b/>
          <w:bCs/>
          <w:sz w:val="32"/>
        </w:rPr>
        <w:tab/>
      </w:r>
      <w:r>
        <w:rPr>
          <w:rFonts w:ascii="TH SarabunIT๙" w:hAnsi="TH SarabunIT๙"/>
          <w:b/>
          <w:bCs/>
          <w:sz w:val="32"/>
        </w:rPr>
        <w:tab/>
      </w:r>
      <w:r>
        <w:rPr>
          <w:rFonts w:ascii="TH SarabunIT๙" w:hAnsi="TH SarabunIT๙"/>
          <w:b/>
          <w:bCs/>
          <w:sz w:val="32"/>
        </w:rPr>
        <w:tab/>
        <w:t xml:space="preserve">                               </w:t>
      </w:r>
      <w:r w:rsidRPr="00D25DCB">
        <w:rPr>
          <w:rFonts w:ascii="TH SarabunIT๙" w:hAnsi="TH SarabunIT๙"/>
          <w:sz w:val="32"/>
        </w:rPr>
        <w:t>14</w:t>
      </w:r>
    </w:p>
    <w:p w:rsidR="00763803" w:rsidRPr="00F45BC4" w:rsidRDefault="00763803" w:rsidP="00763803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:rsidR="00ED6DE2" w:rsidRPr="00536413" w:rsidRDefault="00ED6DE2" w:rsidP="00ED6DE2">
      <w:pPr>
        <w:jc w:val="center"/>
        <w:rPr>
          <w:rFonts w:ascii="TH SarabunIT๙" w:hAnsi="TH SarabunIT๙"/>
          <w:b/>
          <w:bCs/>
          <w:sz w:val="44"/>
          <w:szCs w:val="44"/>
          <w:cs/>
        </w:rPr>
      </w:pPr>
      <w:r w:rsidRPr="00536413">
        <w:rPr>
          <w:rFonts w:ascii="TH SarabunIT๙" w:hAnsi="TH SarabunIT๙"/>
          <w:b/>
          <w:bCs/>
          <w:sz w:val="44"/>
          <w:szCs w:val="44"/>
          <w:cs/>
        </w:rPr>
        <w:t>แบบที่ 3/1  แบบประเมินผลการดำเนินงานตามแผนยุทธศาสตร์</w:t>
      </w:r>
    </w:p>
    <w:p w:rsidR="00ED6DE2" w:rsidRDefault="00ED6DE2" w:rsidP="00ED6DE2">
      <w:pPr>
        <w:spacing w:after="0"/>
      </w:pPr>
      <w:r>
        <w:rPr>
          <w:rFonts w:hint="cs"/>
          <w:cs/>
        </w:rPr>
        <w:t>คำชี้แจง  แบบที่  3/1  โดยมีวัตถุประสงค์เพื่อใช้ประเมินผลการดำเนินงานขององค์กรปกครองส่วนท้องถิ่น</w:t>
      </w:r>
    </w:p>
    <w:p w:rsidR="00ED6DE2" w:rsidRDefault="00ED6DE2" w:rsidP="00ED6DE2">
      <w:pPr>
        <w:spacing w:after="0"/>
      </w:pPr>
      <w:r>
        <w:rPr>
          <w:rFonts w:hint="cs"/>
          <w:cs/>
        </w:rPr>
        <w:t xml:space="preserve">ตามยุทธศาสตร์ที่กำหนดไว้ภายใต้แผนยุทธศาสตร์  </w:t>
      </w:r>
    </w:p>
    <w:p w:rsidR="00ED6DE2" w:rsidRDefault="00ED6DE2" w:rsidP="00ED6DE2">
      <w:pPr>
        <w:spacing w:after="0"/>
      </w:pPr>
      <w:r>
        <w:rPr>
          <w:rFonts w:hint="cs"/>
          <w:cs/>
        </w:rPr>
        <w:t>**************************************************************************************************</w:t>
      </w:r>
    </w:p>
    <w:p w:rsidR="00ED6DE2" w:rsidRDefault="00ED6DE2" w:rsidP="00ED6DE2">
      <w:r>
        <w:rPr>
          <w:rFonts w:hint="cs"/>
          <w:cs/>
        </w:rPr>
        <w:t>ส่วนที่ 1  ข้อมูลทั่วไป</w:t>
      </w:r>
    </w:p>
    <w:p w:rsidR="00ED6DE2" w:rsidRDefault="00ED6DE2" w:rsidP="00ED6DE2">
      <w:pPr>
        <w:spacing w:after="0"/>
      </w:pPr>
      <w:r>
        <w:rPr>
          <w:rFonts w:hint="cs"/>
          <w:cs/>
        </w:rPr>
        <w:t>1. ชื่อองค์กรปกครองส่วนท้องถิ่น</w:t>
      </w:r>
      <w:r>
        <w:rPr>
          <w:rFonts w:hint="cs"/>
          <w:cs/>
        </w:rPr>
        <w:tab/>
        <w:t>องค์การบริหารส่วนตำบลนาบินหลา</w:t>
      </w:r>
    </w:p>
    <w:p w:rsidR="00ED6DE2" w:rsidRDefault="00ED6DE2" w:rsidP="00ED6DE2">
      <w:pPr>
        <w:spacing w:after="0"/>
      </w:pPr>
      <w:r>
        <w:rPr>
          <w:rFonts w:hint="cs"/>
          <w:cs/>
        </w:rPr>
        <w:t xml:space="preserve">2.  รายงานผลการดำเนินเงินระยะ  12  เดือน  (เดือนตุลาคม  2561 </w:t>
      </w:r>
      <w:r>
        <w:rPr>
          <w:cs/>
        </w:rPr>
        <w:t>–</w:t>
      </w:r>
      <w:r>
        <w:rPr>
          <w:rFonts w:hint="cs"/>
          <w:cs/>
        </w:rPr>
        <w:t xml:space="preserve"> กันยายน  2562)</w:t>
      </w:r>
    </w:p>
    <w:p w:rsidR="00ED6DE2" w:rsidRDefault="00ED6DE2" w:rsidP="00ED6DE2"/>
    <w:p w:rsidR="00ED6DE2" w:rsidRPr="00553E12" w:rsidRDefault="00ED6DE2" w:rsidP="00ED6DE2">
      <w:pPr>
        <w:rPr>
          <w:b/>
          <w:bCs/>
        </w:rPr>
      </w:pPr>
      <w:r w:rsidRPr="00553E12">
        <w:rPr>
          <w:rFonts w:hint="cs"/>
          <w:b/>
          <w:bCs/>
          <w:cs/>
        </w:rPr>
        <w:t>ส่วนที่  2</w:t>
      </w:r>
      <w:r>
        <w:rPr>
          <w:rFonts w:hint="cs"/>
          <w:b/>
          <w:bCs/>
          <w:cs/>
        </w:rPr>
        <w:t xml:space="preserve">  ยุทธศาสตร์และโครงการในปี  2562</w:t>
      </w:r>
    </w:p>
    <w:p w:rsidR="00ED6DE2" w:rsidRDefault="00ED6DE2" w:rsidP="00ED6DE2">
      <w:r>
        <w:rPr>
          <w:rFonts w:hint="cs"/>
          <w:cs/>
        </w:rPr>
        <w:t>ยุทธศาสตร์และจำนวนโครงการที่ปรากฏในแผนพัฒนาท้องถิ่นสี่ปี  และจำนวนโครงการที่ได้ปฏิบัติ</w:t>
      </w:r>
    </w:p>
    <w:tbl>
      <w:tblPr>
        <w:tblStyle w:val="a6"/>
        <w:tblW w:w="9988" w:type="dxa"/>
        <w:tblLook w:val="04A0" w:firstRow="1" w:lastRow="0" w:firstColumn="1" w:lastColumn="0" w:noHBand="0" w:noVBand="1"/>
      </w:tblPr>
      <w:tblGrid>
        <w:gridCol w:w="3936"/>
        <w:gridCol w:w="1985"/>
        <w:gridCol w:w="2126"/>
        <w:gridCol w:w="1941"/>
      </w:tblGrid>
      <w:tr w:rsidR="00ED6DE2" w:rsidRPr="00553E12" w:rsidTr="00037B12">
        <w:tc>
          <w:tcPr>
            <w:tcW w:w="3936" w:type="dxa"/>
            <w:vMerge w:val="restart"/>
          </w:tcPr>
          <w:p w:rsidR="00ED6DE2" w:rsidRPr="00553E12" w:rsidRDefault="00ED6DE2" w:rsidP="00037B12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ยุทธศาสตร์</w:t>
            </w:r>
          </w:p>
        </w:tc>
        <w:tc>
          <w:tcPr>
            <w:tcW w:w="6052" w:type="dxa"/>
            <w:gridSpan w:val="3"/>
          </w:tcPr>
          <w:p w:rsidR="00ED6DE2" w:rsidRPr="00553E12" w:rsidRDefault="00ED6DE2" w:rsidP="00037B12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จำนวนโครงการ</w:t>
            </w:r>
          </w:p>
        </w:tc>
      </w:tr>
      <w:tr w:rsidR="00ED6DE2" w:rsidTr="00037B12">
        <w:tc>
          <w:tcPr>
            <w:tcW w:w="3936" w:type="dxa"/>
            <w:vMerge/>
          </w:tcPr>
          <w:p w:rsidR="00ED6DE2" w:rsidRDefault="00ED6DE2" w:rsidP="00037B12"/>
        </w:tc>
        <w:tc>
          <w:tcPr>
            <w:tcW w:w="1985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จำนวนโครงการที่ปรากฎอยู่ในแผน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บรรจุในข้อบัญญัติฯ</w:t>
            </w:r>
          </w:p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(นำไปปฏิบัติ)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คิดเป็นร้อยละของโครงการที่ปรากฎในแผนฯ</w:t>
            </w:r>
          </w:p>
        </w:tc>
      </w:tr>
      <w:tr w:rsidR="00ED6DE2" w:rsidTr="00037B12">
        <w:tc>
          <w:tcPr>
            <w:tcW w:w="3936" w:type="dxa"/>
          </w:tcPr>
          <w:p w:rsidR="00ED6DE2" w:rsidRDefault="00ED6DE2" w:rsidP="00037B12">
            <w:r>
              <w:rPr>
                <w:rFonts w:hint="cs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85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41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17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13%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ยุทธศาสตร์การพัฒนาด้านคุณภาพชีวิต  และส่งเสริมการศึกษาเรียนรู้แบบองค์รวม</w:t>
            </w:r>
          </w:p>
        </w:tc>
        <w:tc>
          <w:tcPr>
            <w:tcW w:w="1985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57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24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18%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1985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20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7.6%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1985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941" w:type="dxa"/>
          </w:tcPr>
          <w:p w:rsidR="00ED6DE2" w:rsidRDefault="00ED6DE2" w:rsidP="00037B12">
            <w:pPr>
              <w:tabs>
                <w:tab w:val="left" w:pos="615"/>
                <w:tab w:val="center" w:pos="862"/>
              </w:tabs>
            </w:pPr>
            <w:r>
              <w:rPr>
                <w:cs/>
              </w:rPr>
              <w:tab/>
            </w:r>
            <w:r>
              <w:rPr>
                <w:rFonts w:hint="cs"/>
                <w:cs/>
              </w:rPr>
              <w:t>1.5%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ยุทธศาสตร์การพัฒนาด้านการอนุรักษ์และส่งเสริมประเพณี  วัฒนธรรม และภูมิปัญญาท้องถิ่น</w:t>
            </w:r>
          </w:p>
        </w:tc>
        <w:tc>
          <w:tcPr>
            <w:tcW w:w="1985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3.79%</w:t>
            </w:r>
          </w:p>
        </w:tc>
      </w:tr>
      <w:tr w:rsidR="00ED6DE2" w:rsidTr="00037B12">
        <w:tc>
          <w:tcPr>
            <w:tcW w:w="3936" w:type="dxa"/>
          </w:tcPr>
          <w:p w:rsidR="00ED6DE2" w:rsidRDefault="00ED6DE2" w:rsidP="00037B12">
            <w:r>
              <w:rPr>
                <w:rFonts w:hint="cs"/>
                <w:cs/>
              </w:rPr>
              <w:t>ยุทธศาสตร์การพัฒนาด้านการอยู่มีสุขของท้องถิ่น</w:t>
            </w:r>
          </w:p>
        </w:tc>
        <w:tc>
          <w:tcPr>
            <w:tcW w:w="1985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1%</w:t>
            </w:r>
          </w:p>
        </w:tc>
      </w:tr>
      <w:tr w:rsidR="00ED6DE2" w:rsidTr="00037B12">
        <w:tc>
          <w:tcPr>
            <w:tcW w:w="3936" w:type="dxa"/>
          </w:tcPr>
          <w:p w:rsidR="00ED6DE2" w:rsidRPr="00CF3247" w:rsidRDefault="00ED6DE2" w:rsidP="00037B12">
            <w:pPr>
              <w:jc w:val="center"/>
              <w:rPr>
                <w:b/>
                <w:bCs/>
                <w:cs/>
              </w:rPr>
            </w:pPr>
            <w:r w:rsidRPr="00CF3247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985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132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59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44.89%</w:t>
            </w:r>
          </w:p>
        </w:tc>
      </w:tr>
    </w:tbl>
    <w:p w:rsidR="00ED6DE2" w:rsidRDefault="00ED6DE2" w:rsidP="00ED6DE2"/>
    <w:p w:rsidR="004F1031" w:rsidRDefault="004F1031" w:rsidP="004F1031">
      <w:pPr>
        <w:tabs>
          <w:tab w:val="left" w:pos="3441"/>
        </w:tabs>
        <w:rPr>
          <w:rFonts w:ascii="TH SarabunIT๙" w:hAnsi="TH SarabunIT๙"/>
          <w:sz w:val="32"/>
        </w:rPr>
      </w:pPr>
      <w:r>
        <w:rPr>
          <w:cs/>
        </w:rPr>
        <w:lastRenderedPageBreak/>
        <w:tab/>
      </w:r>
    </w:p>
    <w:p w:rsidR="00ED6DE2" w:rsidRPr="00ED6DE2" w:rsidRDefault="00F45BC4" w:rsidP="004F1031">
      <w:pPr>
        <w:tabs>
          <w:tab w:val="left" w:pos="3441"/>
        </w:tabs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>15</w:t>
      </w:r>
    </w:p>
    <w:p w:rsidR="00ED6DE2" w:rsidRDefault="00ED6DE2" w:rsidP="00ED6DE2"/>
    <w:p w:rsidR="00ED6DE2" w:rsidRDefault="00ED6DE2" w:rsidP="00ED6DE2">
      <w:pPr>
        <w:rPr>
          <w:b/>
          <w:bCs/>
        </w:rPr>
      </w:pPr>
      <w:r>
        <w:tab/>
      </w:r>
      <w:r>
        <w:rPr>
          <w:b/>
          <w:bCs/>
          <w:cs/>
        </w:rPr>
        <w:t>ส่วนที่  3  ผลการดำเนินการ</w:t>
      </w:r>
    </w:p>
    <w:p w:rsidR="00ED6DE2" w:rsidRDefault="00ED6DE2" w:rsidP="00ED6DE2">
      <w:r>
        <w:rPr>
          <w:cs/>
        </w:rPr>
        <w:tab/>
        <w:t>4.  ความพึงพอใจต่อผลการดำเนินงานขององค์กรปกครองส่วนท้องถิ่นในภาพรวม</w:t>
      </w:r>
    </w:p>
    <w:p w:rsidR="00ED6DE2" w:rsidRDefault="00ED6DE2" w:rsidP="00ED6DE2">
      <w:r>
        <w:rPr>
          <w:cs/>
        </w:rPr>
        <w:t xml:space="preserve">               (  โดยสุ่มสำรวจ  50  คน  )</w:t>
      </w:r>
    </w:p>
    <w:p w:rsidR="00ED6DE2" w:rsidRDefault="00ED6DE2" w:rsidP="00ED6DE2"/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4361"/>
        <w:gridCol w:w="1417"/>
        <w:gridCol w:w="1418"/>
        <w:gridCol w:w="1276"/>
        <w:gridCol w:w="1275"/>
      </w:tblGrid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ประเด็น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พอใจมาก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พอใจ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ไม่พอใจ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Default="00ED6DE2" w:rsidP="00037B12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3.มีการเปิดโอกาสให้ประชาชนแสดงความคิดเห็นในโครงการกิจกรรม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4.มีการรายงานผลการดำเนินงานของโครงการ/กิจกรรมให้ประชาชนทราบ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5.</w:t>
            </w:r>
            <w:r>
              <w:rPr>
                <w:rFonts w:hint="cs"/>
                <w:cs/>
              </w:rPr>
              <w:t>มีความโปร่งใสในการดำเนินโครงการ/</w:t>
            </w:r>
            <w:r>
              <w:rPr>
                <w:cs/>
              </w:rPr>
              <w:t>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7.ผลการดำเนินโครงการ/กิจกรรมนำไปสู่การแก้ไขปัญหาของประชาชนในท้องถิ่น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Default="00ED6DE2" w:rsidP="00037B12">
            <w:pPr>
              <w:rPr>
                <w:cs/>
              </w:rPr>
            </w:pPr>
            <w:r>
              <w:rPr>
                <w:rFonts w:hint="cs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F35EA" w:rsidP="00037B12">
            <w:r>
              <w:rPr>
                <w:rFonts w:hint="cs"/>
                <w:cs/>
              </w:rPr>
              <w:t>9</w:t>
            </w:r>
            <w:r w:rsidR="00ED6DE2">
              <w:rPr>
                <w:cs/>
              </w:rPr>
              <w:t>.ประโยชน์ที่ประชาชนได้รับจากการดำเนินโครงการ/กิจกรรม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tabs>
                <w:tab w:val="center" w:pos="846"/>
                <w:tab w:val="left" w:pos="1455"/>
              </w:tabs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</w:tbl>
    <w:p w:rsidR="00ED6DE2" w:rsidRDefault="00ED6DE2" w:rsidP="00ED6DE2"/>
    <w:p w:rsidR="00ED6DE2" w:rsidRPr="00CD2CB9" w:rsidRDefault="00ED6DE2" w:rsidP="00ED6DE2">
      <w:pPr>
        <w:tabs>
          <w:tab w:val="left" w:pos="3525"/>
        </w:tabs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Default="004D5591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105302" w:rsidP="00105302">
      <w:pPr>
        <w:tabs>
          <w:tab w:val="left" w:pos="6525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20"/>
          <w:szCs w:val="20"/>
        </w:rPr>
        <w:lastRenderedPageBreak/>
        <w:tab/>
      </w:r>
      <w:r>
        <w:rPr>
          <w:rFonts w:ascii="TH SarabunIT๙" w:hAnsi="TH SarabunIT๙"/>
          <w:sz w:val="32"/>
        </w:rPr>
        <w:t xml:space="preserve">                                </w:t>
      </w:r>
      <w:r w:rsidR="00D624E9" w:rsidRPr="00D624E9">
        <w:rPr>
          <w:rFonts w:ascii="TH SarabunIT๙" w:hAnsi="TH SarabunIT๙"/>
          <w:sz w:val="32"/>
        </w:rPr>
        <w:t>1</w:t>
      </w:r>
      <w:r w:rsidR="00F45BC4">
        <w:rPr>
          <w:rFonts w:ascii="TH SarabunIT๙" w:hAnsi="TH SarabunIT๙"/>
          <w:sz w:val="32"/>
        </w:rPr>
        <w:t>6</w:t>
      </w:r>
    </w:p>
    <w:p w:rsidR="00D624E9" w:rsidRPr="00B87206" w:rsidRDefault="00D624E9" w:rsidP="00D624E9">
      <w:pPr>
        <w:spacing w:after="0"/>
        <w:jc w:val="center"/>
        <w:rPr>
          <w:rFonts w:ascii="TH SarabunIT๙" w:hAnsi="TH SarabunIT๙"/>
          <w:b/>
          <w:bCs/>
          <w:sz w:val="36"/>
          <w:szCs w:val="36"/>
        </w:rPr>
      </w:pPr>
      <w:r w:rsidRPr="00B87206">
        <w:rPr>
          <w:rFonts w:ascii="TH SarabunIT๙" w:hAnsi="TH SarabunIT๙"/>
          <w:b/>
          <w:bCs/>
          <w:sz w:val="36"/>
          <w:szCs w:val="36"/>
          <w:cs/>
        </w:rPr>
        <w:t>แบบ  3/2  แบบประเมินความพึงพอใจต่อผลการดำเนินงาน</w:t>
      </w:r>
    </w:p>
    <w:p w:rsidR="00D624E9" w:rsidRDefault="00D624E9" w:rsidP="00D624E9">
      <w:pPr>
        <w:spacing w:after="0"/>
        <w:jc w:val="center"/>
        <w:rPr>
          <w:rFonts w:cstheme="minorBidi"/>
          <w:szCs w:val="28"/>
        </w:rPr>
      </w:pPr>
      <w:r w:rsidRPr="00B87206">
        <w:rPr>
          <w:rFonts w:ascii="TH SarabunIT๙" w:hAnsi="TH SarabunIT๙"/>
          <w:b/>
          <w:bCs/>
          <w:sz w:val="36"/>
          <w:szCs w:val="36"/>
          <w:cs/>
        </w:rPr>
        <w:t>ของ</w:t>
      </w:r>
      <w:r>
        <w:rPr>
          <w:rFonts w:ascii="TH SarabunIT๙" w:hAnsi="TH SarabunIT๙" w:hint="cs"/>
          <w:b/>
          <w:bCs/>
          <w:sz w:val="36"/>
          <w:szCs w:val="36"/>
          <w:cs/>
        </w:rPr>
        <w:t>องค์การบริหารส่วนตำบลนาบินหลา</w:t>
      </w:r>
      <w:r w:rsidRPr="00B87206">
        <w:rPr>
          <w:rFonts w:ascii="TH SarabunIT๙" w:hAnsi="TH SarabunIT๙"/>
          <w:b/>
          <w:bCs/>
          <w:sz w:val="36"/>
          <w:szCs w:val="36"/>
          <w:cs/>
        </w:rPr>
        <w:t>ในภาพรวม</w:t>
      </w:r>
    </w:p>
    <w:p w:rsidR="0056756D" w:rsidRDefault="0056756D" w:rsidP="0056756D">
      <w:r>
        <w:rPr>
          <w:rFonts w:hint="cs"/>
          <w:cs/>
        </w:rPr>
        <w:t>คำชี้แจง  แบบที่  3/2  เป็นแบบสำรวจความพึงพอใจของประชาชน  ต่อการดำเนินงานขององค์การบริหารส่วนตำบลนาบินหลาในภาพรวม  โดยกำหนดให้มีการเก็บข้อมูลปีละ  1  ครั้ง  หลังจากสิ้นสุดปีงบประมาณ</w:t>
      </w:r>
    </w:p>
    <w:p w:rsidR="0056756D" w:rsidRPr="00F05C6D" w:rsidRDefault="0056756D" w:rsidP="0056756D">
      <w:pPr>
        <w:rPr>
          <w:b/>
          <w:bCs/>
          <w:u w:val="single"/>
        </w:rPr>
      </w:pPr>
      <w:r w:rsidRPr="00F05C6D">
        <w:rPr>
          <w:rFonts w:hint="cs"/>
          <w:b/>
          <w:bCs/>
          <w:u w:val="single"/>
          <w:cs/>
        </w:rPr>
        <w:t>ส่วนที่  1  ข้อมูลทั่วไป</w:t>
      </w:r>
    </w:p>
    <w:p w:rsidR="0056756D" w:rsidRDefault="0056756D" w:rsidP="0056756D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56756D" w:rsidRDefault="0056756D" w:rsidP="0056756D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56756D" w:rsidRDefault="0056756D" w:rsidP="0056756D">
      <w:pPr>
        <w:spacing w:after="0"/>
      </w:pPr>
    </w:p>
    <w:p w:rsidR="0056756D" w:rsidRDefault="0056756D" w:rsidP="0056756D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56756D" w:rsidRDefault="0056756D" w:rsidP="0056756D">
      <w:pPr>
        <w:spacing w:after="0"/>
      </w:pPr>
    </w:p>
    <w:p w:rsidR="0056756D" w:rsidRDefault="0056756D" w:rsidP="0056756D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56756D" w:rsidRPr="00F05C6D" w:rsidRDefault="0056756D" w:rsidP="0056756D">
      <w:pPr>
        <w:tabs>
          <w:tab w:val="left" w:pos="3195"/>
        </w:tabs>
        <w:spacing w:after="0"/>
        <w:rPr>
          <w:b/>
          <w:bCs/>
          <w:u w:val="single"/>
        </w:rPr>
      </w:pPr>
      <w:r w:rsidRPr="00F05C6D">
        <w:rPr>
          <w:rFonts w:hint="cs"/>
          <w:b/>
          <w:bCs/>
          <w:u w:val="single"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56756D" w:rsidRDefault="0056756D" w:rsidP="0056756D">
      <w:pPr>
        <w:spacing w:after="0"/>
      </w:pPr>
      <w:r>
        <w:rPr>
          <w:rFonts w:hint="cs"/>
          <w:cs/>
        </w:rPr>
        <w:t>5.  ท่านมีความพึงพอใจต่อผลการดำเนินงานขององค์การบริหารส่วนตำบลนาบินหลาในภาพรวมมากน้อยเพียงใด</w:t>
      </w: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6062"/>
        <w:gridCol w:w="1158"/>
        <w:gridCol w:w="1134"/>
        <w:gridCol w:w="1134"/>
      </w:tblGrid>
      <w:tr w:rsidR="0056756D" w:rsidRPr="00D6242F" w:rsidTr="00037B12">
        <w:tc>
          <w:tcPr>
            <w:tcW w:w="6062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1158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พอใจมาก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  <w:tc>
          <w:tcPr>
            <w:tcW w:w="1134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พอใจ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  <w:tc>
          <w:tcPr>
            <w:tcW w:w="1134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ไม่พอใจ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  <w:cs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8. การแก้ไขปัญหาและการตอบสนองความต้องการของประชาชน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  <w:cs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9. ประโยชน์ที่ประชาชนได้รับจากการดำเนินโครงการ/กิจกรรม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9E4FEB">
              <w:rPr>
                <w:rFonts w:hint="cs"/>
                <w:b/>
                <w:bCs/>
                <w:sz w:val="28"/>
                <w:szCs w:val="28"/>
                <w:cs/>
              </w:rPr>
              <w:t>ภาพรวม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</w:tbl>
    <w:p w:rsidR="0056756D" w:rsidRDefault="0056756D" w:rsidP="0056756D">
      <w:pPr>
        <w:spacing w:after="0"/>
      </w:pPr>
    </w:p>
    <w:p w:rsidR="0056756D" w:rsidRDefault="0056756D" w:rsidP="0056756D"/>
    <w:p w:rsidR="00105302" w:rsidRPr="00B87206" w:rsidRDefault="00105302" w:rsidP="0056756D"/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F45BC4" w:rsidP="008C0C5B">
      <w:pPr>
        <w:tabs>
          <w:tab w:val="left" w:pos="7845"/>
          <w:tab w:val="left" w:pos="8295"/>
          <w:tab w:val="right" w:pos="9026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lastRenderedPageBreak/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17</w:t>
      </w:r>
    </w:p>
    <w:p w:rsidR="004D308A" w:rsidRPr="00B74D67" w:rsidRDefault="004D308A" w:rsidP="004D308A">
      <w:pPr>
        <w:jc w:val="both"/>
        <w:rPr>
          <w:rFonts w:ascii="TH SarabunIT๙" w:hAnsi="TH SarabunIT๙"/>
          <w:b/>
          <w:bCs/>
          <w:sz w:val="32"/>
          <w:cs/>
        </w:rPr>
      </w:pPr>
      <w:r>
        <w:rPr>
          <w:rFonts w:ascii="TH SarabunIT๙" w:hAnsi="TH SarabunIT๙"/>
          <w:b/>
          <w:bCs/>
          <w:sz w:val="32"/>
          <w:cs/>
        </w:rPr>
        <w:t>แบบ</w:t>
      </w:r>
      <w:r>
        <w:rPr>
          <w:rFonts w:ascii="TH SarabunIT๙" w:hAnsi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/>
          <w:b/>
          <w:bCs/>
          <w:sz w:val="32"/>
          <w:cs/>
        </w:rPr>
        <w:t>3/3</w:t>
      </w:r>
      <w:r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B74D67">
        <w:rPr>
          <w:rFonts w:ascii="TH SarabunIT๙" w:hAnsi="TH SarabunIT๙"/>
          <w:b/>
          <w:bCs/>
          <w:sz w:val="32"/>
          <w:cs/>
        </w:rPr>
        <w:t>แบบประเมินความพึงพอใจต่อผลการดำเนินงานขององค์การบริหารส่วนตำบลนาบินหลาใน</w:t>
      </w:r>
      <w:r>
        <w:rPr>
          <w:rFonts w:ascii="TH SarabunIT๙" w:hAnsi="TH SarabunIT๙" w:hint="cs"/>
          <w:b/>
          <w:bCs/>
          <w:sz w:val="32"/>
          <w:cs/>
        </w:rPr>
        <w:t>แต่ละยุทธศาสตร์</w:t>
      </w:r>
    </w:p>
    <w:p w:rsidR="004D308A" w:rsidRPr="002E2456" w:rsidRDefault="004D308A" w:rsidP="004D308A">
      <w:pPr>
        <w:rPr>
          <w:b/>
          <w:bCs/>
          <w:u w:val="single"/>
        </w:rPr>
      </w:pPr>
      <w:r w:rsidRPr="002E2456">
        <w:rPr>
          <w:rFonts w:hint="cs"/>
          <w:b/>
          <w:bCs/>
          <w:u w:val="single"/>
          <w:cs/>
        </w:rPr>
        <w:t>ส่วนยุทธศาสตร์   การพัฒนาด้านโครงสร้างพื้นฐาน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โครงสร้างพื้นฐาน  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>
      <w:pPr>
        <w:rPr>
          <w:rFonts w:ascii="TH SarabunIT๙" w:hAnsi="TH SarabunIT๙"/>
          <w:sz w:val="32"/>
        </w:rPr>
      </w:pPr>
    </w:p>
    <w:p w:rsidR="004D308A" w:rsidRDefault="00F45BC4" w:rsidP="004D308A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>18</w:t>
      </w:r>
    </w:p>
    <w:p w:rsidR="008C0C5B" w:rsidRPr="008C0C5B" w:rsidRDefault="008C0C5B" w:rsidP="008C0C5B">
      <w:pPr>
        <w:tabs>
          <w:tab w:val="left" w:pos="2835"/>
        </w:tabs>
        <w:rPr>
          <w:rFonts w:ascii="TH SarabunIT๙" w:hAnsi="TH SarabunIT๙"/>
          <w:b/>
          <w:bCs/>
          <w:sz w:val="32"/>
          <w:cs/>
        </w:rPr>
      </w:pPr>
      <w:r w:rsidRPr="008C0C5B">
        <w:rPr>
          <w:rFonts w:ascii="TH SarabunIT๙" w:hAnsi="TH SarabunIT๙" w:hint="cs"/>
          <w:b/>
          <w:bCs/>
          <w:sz w:val="32"/>
          <w:cs/>
        </w:rPr>
        <w:t>ความพึงพอใจของผู้เกี่ยวข้องการพัฒนาด้านโครงสร้างพื้นฐาน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C0C5B" w:rsidRPr="00407711" w:rsidTr="00D879EE">
        <w:tc>
          <w:tcPr>
            <w:tcW w:w="7338" w:type="dxa"/>
          </w:tcPr>
          <w:p w:rsidR="008C0C5B" w:rsidRPr="00407711" w:rsidRDefault="008C0C5B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C0C5B" w:rsidRPr="00407711" w:rsidRDefault="008C0C5B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C0C5B" w:rsidRPr="00407711" w:rsidRDefault="008C0C5B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rFonts w:ascii="TH SarabunIT๙" w:hAnsi="TH SarabunIT๙"/>
                <w:sz w:val="32"/>
              </w:rPr>
            </w:pPr>
            <w:r w:rsidRPr="00F65B5B">
              <w:rPr>
                <w:rFonts w:ascii="TH SarabunIT๙" w:hAnsi="TH SarabunIT๙" w:hint="cs"/>
                <w:sz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879EE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879EE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879EE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ind w:firstLine="720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ind w:firstLine="720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879EE">
        <w:tc>
          <w:tcPr>
            <w:tcW w:w="7338" w:type="dxa"/>
          </w:tcPr>
          <w:p w:rsidR="008C0C5B" w:rsidRPr="00F65B5B" w:rsidRDefault="008C0C5B" w:rsidP="00D879EE">
            <w:pPr>
              <w:jc w:val="center"/>
              <w:rPr>
                <w:b/>
                <w:bCs/>
                <w:sz w:val="32"/>
              </w:rPr>
            </w:pPr>
            <w:r w:rsidRPr="00F65B5B">
              <w:rPr>
                <w:rFonts w:hint="cs"/>
                <w:b/>
                <w:bCs/>
                <w:sz w:val="32"/>
                <w:cs/>
              </w:rPr>
              <w:t>ภาพรวม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</w:tbl>
    <w:p w:rsidR="008C0C5B" w:rsidRPr="00F65B5B" w:rsidRDefault="008C0C5B" w:rsidP="008C0C5B">
      <w:pPr>
        <w:tabs>
          <w:tab w:val="left" w:pos="2835"/>
        </w:tabs>
        <w:rPr>
          <w:rFonts w:ascii="TH SarabunIT๙" w:hAnsi="TH SarabunIT๙"/>
          <w:sz w:val="32"/>
          <w:cs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F65B5B" w:rsidRDefault="00F65B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C470A7" w:rsidP="004D308A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>19</w:t>
      </w:r>
    </w:p>
    <w:p w:rsidR="008C0C5B" w:rsidRDefault="00E74101" w:rsidP="004D308A">
      <w:pPr>
        <w:jc w:val="right"/>
        <w:rPr>
          <w:rFonts w:ascii="TH SarabunIT๙" w:hAnsi="TH SarabunIT๙"/>
          <w:sz w:val="32"/>
        </w:rPr>
      </w:pPr>
      <w:r>
        <w:rPr>
          <w:noProof/>
        </w:rPr>
        <w:pict>
          <v:shape id="_x0000_s1033" type="#_x0000_t202" style="position:absolute;left:0;text-align:left;margin-left:-42.75pt;margin-top:.4pt;width:547.5pt;height:37.8pt;z-index:251671552;mso-width-relative:margin;mso-height-relative:margin">
            <v:textbox style="mso-next-textbox:#_x0000_s1033">
              <w:txbxContent>
                <w:p w:rsidR="008139CD" w:rsidRPr="00B74D67" w:rsidRDefault="008139CD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8139CD" w:rsidRDefault="008139CD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การพัฒนาด้านคุณภาพชีวิต  และส่งเสริมการศึกษาเรียนรู้แบบองค์รวม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D92145">
        <w:rPr>
          <w:rFonts w:hint="cs"/>
          <w:cs/>
        </w:rPr>
        <w:t>คุณภาพชีวิต  และส่งเสริมการศึกษาเรียนรู้แบบองค์รวม</w:t>
      </w:r>
      <w:r>
        <w:rPr>
          <w:rFonts w:hint="cs"/>
          <w:cs/>
        </w:rPr>
        <w:t xml:space="preserve">  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/>
    <w:p w:rsidR="004D308A" w:rsidRDefault="00C470A7" w:rsidP="004D308A">
      <w:pPr>
        <w:jc w:val="right"/>
      </w:pPr>
      <w:r>
        <w:rPr>
          <w:rFonts w:hint="cs"/>
          <w:cs/>
        </w:rPr>
        <w:lastRenderedPageBreak/>
        <w:t>20</w:t>
      </w:r>
    </w:p>
    <w:p w:rsidR="00846061" w:rsidRPr="00846061" w:rsidRDefault="00C470A7" w:rsidP="00846061">
      <w:pPr>
        <w:rPr>
          <w:b/>
          <w:bCs/>
          <w:cs/>
        </w:rPr>
      </w:pPr>
      <w:r w:rsidRPr="00C470A7">
        <w:rPr>
          <w:rFonts w:hint="cs"/>
          <w:b/>
          <w:bCs/>
          <w:cs/>
        </w:rPr>
        <w:t>ความพึงพอใจของผู้เกี่ยวข้อง การพัฒนา</w:t>
      </w:r>
      <w:r w:rsidR="00846061" w:rsidRPr="00846061">
        <w:rPr>
          <w:rFonts w:hint="cs"/>
          <w:b/>
          <w:bCs/>
          <w:cs/>
        </w:rPr>
        <w:t>ด้านคุณภาพชีวิต  และส่งเสริมการศึกษาเรียนรู้แบบองค์รวม</w:t>
      </w:r>
    </w:p>
    <w:p w:rsidR="00C470A7" w:rsidRPr="00C470A7" w:rsidRDefault="00C470A7" w:rsidP="00C470A7">
      <w:pPr>
        <w:rPr>
          <w:b/>
          <w:bCs/>
          <w:u w:val="single"/>
          <w:cs/>
        </w:rPr>
      </w:pPr>
    </w:p>
    <w:p w:rsidR="00C470A7" w:rsidRDefault="00C470A7" w:rsidP="00C470A7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C470A7" w:rsidRPr="00407711" w:rsidTr="00D879EE">
        <w:tc>
          <w:tcPr>
            <w:tcW w:w="7338" w:type="dxa"/>
          </w:tcPr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C470A7" w:rsidRDefault="00C470A7" w:rsidP="00D879EE"/>
        </w:tc>
      </w:tr>
    </w:tbl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  <w:r>
        <w:rPr>
          <w:rFonts w:hint="cs"/>
          <w:cs/>
        </w:rPr>
        <w:lastRenderedPageBreak/>
        <w:t>21</w:t>
      </w:r>
    </w:p>
    <w:p w:rsidR="00C470A7" w:rsidRDefault="00C470A7" w:rsidP="004D308A">
      <w:pPr>
        <w:jc w:val="right"/>
      </w:pPr>
    </w:p>
    <w:p w:rsidR="004D308A" w:rsidRPr="007F609D" w:rsidRDefault="00E74101" w:rsidP="004D308A">
      <w:r>
        <w:rPr>
          <w:noProof/>
        </w:rPr>
        <w:pict>
          <v:shape id="_x0000_s1034" type="#_x0000_t202" style="position:absolute;margin-left:-42.75pt;margin-top:1.3pt;width:543pt;height:44.25pt;z-index:251672576;mso-width-relative:margin;mso-height-relative:margin">
            <v:textbox style="mso-next-textbox:#_x0000_s1034">
              <w:txbxContent>
                <w:p w:rsidR="008139CD" w:rsidRPr="00B74D67" w:rsidRDefault="008139CD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8139CD" w:rsidRDefault="008139CD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การพัฒนาด้านการบริหารงานและส่งเสริมการมีส่วนร่วมของประชาชน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การบริหารงานและส่งเสริมการมีส่วนร่วมของประชาช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C470A7" w:rsidP="004D308A">
      <w:pPr>
        <w:jc w:val="right"/>
      </w:pPr>
      <w:r>
        <w:rPr>
          <w:rFonts w:hint="cs"/>
          <w:cs/>
        </w:rPr>
        <w:lastRenderedPageBreak/>
        <w:t>22</w:t>
      </w:r>
    </w:p>
    <w:p w:rsidR="00C470A7" w:rsidRDefault="00C470A7" w:rsidP="004D308A">
      <w:pPr>
        <w:jc w:val="right"/>
      </w:pPr>
    </w:p>
    <w:p w:rsidR="00C470A7" w:rsidRDefault="00C470A7" w:rsidP="00C470A7"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การพัฒนาด้านการบริหารงานและส่งเสริมการมีส่วนร่วมของประชาชน</w:t>
      </w:r>
    </w:p>
    <w:p w:rsidR="00C470A7" w:rsidRDefault="00C470A7" w:rsidP="00C470A7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C470A7" w:rsidRPr="00407711" w:rsidTr="00D879EE">
        <w:tc>
          <w:tcPr>
            <w:tcW w:w="7338" w:type="dxa"/>
          </w:tcPr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879EE"/>
        </w:tc>
      </w:tr>
      <w:tr w:rsidR="00C470A7" w:rsidTr="00D879EE">
        <w:tc>
          <w:tcPr>
            <w:tcW w:w="7338" w:type="dxa"/>
          </w:tcPr>
          <w:p w:rsidR="00C470A7" w:rsidRPr="00407711" w:rsidRDefault="00C470A7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C470A7" w:rsidRDefault="00C470A7" w:rsidP="00D879EE"/>
        </w:tc>
      </w:tr>
    </w:tbl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  <w:r>
        <w:rPr>
          <w:rFonts w:hint="cs"/>
          <w:cs/>
        </w:rPr>
        <w:lastRenderedPageBreak/>
        <w:t>2</w:t>
      </w:r>
      <w:r w:rsidR="00AF486E">
        <w:rPr>
          <w:rFonts w:hint="cs"/>
          <w:cs/>
        </w:rPr>
        <w:t>3</w:t>
      </w:r>
    </w:p>
    <w:p w:rsidR="004D308A" w:rsidRDefault="00E74101" w:rsidP="004D308A">
      <w:r>
        <w:rPr>
          <w:noProof/>
        </w:rPr>
        <w:pict>
          <v:shape id="_x0000_s1036" type="#_x0000_t202" style="position:absolute;margin-left:-54.75pt;margin-top:.95pt;width:543pt;height:32.75pt;z-index:251674624;mso-width-relative:margin;mso-height-relative:margin">
            <v:textbox style="mso-next-textbox:#_x0000_s1036">
              <w:txbxContent>
                <w:p w:rsidR="008139CD" w:rsidRPr="00B74D67" w:rsidRDefault="008139CD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8139CD" w:rsidRDefault="008139CD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Pr="007F609D" w:rsidRDefault="004D308A" w:rsidP="004D308A">
      <w:r>
        <w:rPr>
          <w:cs/>
        </w:rPr>
        <w:tab/>
      </w:r>
    </w:p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การพัฒนาด้านการอนุรักษ์ทรัพยากรธรรมชาติสิ่งแวดล้อมและส่งเสริมการท่องเที่ยว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การอนุรักษ์ทรัพยากรธรรมชาติสิ่งแวดล้อมและส่งเสริมการท่องเที่ยว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/>
    <w:p w:rsidR="004D308A" w:rsidRDefault="00846061" w:rsidP="004D308A">
      <w:pPr>
        <w:jc w:val="right"/>
      </w:pPr>
      <w:r>
        <w:rPr>
          <w:rFonts w:hint="cs"/>
          <w:cs/>
        </w:rPr>
        <w:lastRenderedPageBreak/>
        <w:t>2</w:t>
      </w:r>
      <w:r w:rsidR="00AF486E">
        <w:rPr>
          <w:rFonts w:hint="cs"/>
          <w:cs/>
        </w:rPr>
        <w:t>4</w:t>
      </w:r>
    </w:p>
    <w:p w:rsidR="00846061" w:rsidRPr="002E2456" w:rsidRDefault="00846061" w:rsidP="00846061">
      <w:pPr>
        <w:rPr>
          <w:b/>
          <w:bCs/>
          <w:u w:val="single"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การพัฒนาด้านการอนุรักษ์ทรัพยากรธรรมชาติสิ่งแวดล้อมและส่งเสริมการท่องเที่ยว</w:t>
      </w: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879EE">
        <w:tc>
          <w:tcPr>
            <w:tcW w:w="7338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879EE"/>
        </w:tc>
      </w:tr>
    </w:tbl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846061">
      <w:pPr>
        <w:tabs>
          <w:tab w:val="left" w:pos="7890"/>
        </w:tabs>
      </w:pPr>
      <w:r>
        <w:rPr>
          <w:cs/>
        </w:rPr>
        <w:lastRenderedPageBreak/>
        <w:tab/>
      </w:r>
      <w:r>
        <w:t xml:space="preserve">                 </w:t>
      </w:r>
      <w:r w:rsidR="00AF486E">
        <w:rPr>
          <w:rFonts w:hint="cs"/>
          <w:cs/>
        </w:rPr>
        <w:t>25</w:t>
      </w:r>
    </w:p>
    <w:p w:rsidR="004D308A" w:rsidRDefault="00E74101" w:rsidP="004D308A">
      <w:r>
        <w:rPr>
          <w:noProof/>
        </w:rPr>
        <w:pict>
          <v:shape id="_x0000_s1037" type="#_x0000_t202" style="position:absolute;margin-left:-51pt;margin-top:3.75pt;width:551.25pt;height:44.25pt;z-index:251675648;mso-width-relative:margin;mso-height-relative:margin">
            <v:textbox style="mso-next-textbox:#_x0000_s1037">
              <w:txbxContent>
                <w:p w:rsidR="008139CD" w:rsidRDefault="008139CD" w:rsidP="004D308A">
                  <w:pPr>
                    <w:jc w:val="center"/>
                    <w:rPr>
                      <w:rFonts w:cstheme="minorBidi"/>
                      <w:szCs w:val="28"/>
                      <w:cs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cstheme="minorBidi" w:hint="cs"/>
                      <w:szCs w:val="28"/>
                      <w:cs/>
                    </w:rPr>
                    <w:t>แต่ละยุทธศาสตร์</w:t>
                  </w: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846061">
      <w:pPr>
        <w:tabs>
          <w:tab w:val="right" w:pos="9026"/>
        </w:tabs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การพัฒนาด้านการอนุรักษ์และส่งเสริมประเพณี  วัฒนธรรม  และภูมิปัญญาท้องถิ่น</w:t>
      </w:r>
      <w:r w:rsidR="00846061">
        <w:rPr>
          <w:b/>
          <w:bCs/>
          <w:u w:val="single"/>
          <w:cs/>
        </w:rPr>
        <w:tab/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</w:t>
      </w:r>
      <w:r w:rsidRPr="000E5307">
        <w:rPr>
          <w:rFonts w:hint="cs"/>
          <w:cs/>
        </w:rPr>
        <w:t>อนุรักษ์และส่งเสริมประเพณี  วัฒนธรรม  และภูมิปัญญาท้องถิ่น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>
      <w:pPr>
        <w:tabs>
          <w:tab w:val="left" w:pos="2190"/>
        </w:tabs>
      </w:pPr>
      <w:r>
        <w:rPr>
          <w:cs/>
        </w:rPr>
        <w:tab/>
      </w:r>
    </w:p>
    <w:p w:rsidR="004D308A" w:rsidRDefault="004D308A" w:rsidP="004D308A">
      <w:pPr>
        <w:tabs>
          <w:tab w:val="left" w:pos="2190"/>
        </w:tabs>
      </w:pPr>
    </w:p>
    <w:p w:rsidR="00846061" w:rsidRDefault="00846061" w:rsidP="004D308A">
      <w:pPr>
        <w:jc w:val="right"/>
      </w:pPr>
    </w:p>
    <w:p w:rsidR="004D308A" w:rsidRDefault="00846061" w:rsidP="004D308A">
      <w:pPr>
        <w:jc w:val="right"/>
      </w:pPr>
      <w:r>
        <w:rPr>
          <w:rFonts w:hint="cs"/>
          <w:cs/>
        </w:rPr>
        <w:lastRenderedPageBreak/>
        <w:t>2</w:t>
      </w:r>
      <w:r w:rsidR="00AF486E">
        <w:rPr>
          <w:rFonts w:hint="cs"/>
          <w:cs/>
        </w:rPr>
        <w:t>6</w:t>
      </w:r>
    </w:p>
    <w:p w:rsidR="00846061" w:rsidRDefault="00846061" w:rsidP="004D308A">
      <w:pPr>
        <w:jc w:val="right"/>
      </w:pPr>
    </w:p>
    <w:p w:rsidR="00846061" w:rsidRPr="00846061" w:rsidRDefault="00846061" w:rsidP="00846061">
      <w:pPr>
        <w:tabs>
          <w:tab w:val="right" w:pos="9026"/>
        </w:tabs>
        <w:rPr>
          <w:b/>
          <w:bCs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การพัฒนาด้านการอนุรักษ์และส่งเสริมประเพณี  วัฒนธรรม  และภูมิปัญญาท้องถิ่น</w:t>
      </w:r>
      <w:r w:rsidRPr="00846061">
        <w:rPr>
          <w:b/>
          <w:bCs/>
          <w:cs/>
        </w:rPr>
        <w:tab/>
      </w:r>
    </w:p>
    <w:p w:rsidR="00846061" w:rsidRPr="002E2456" w:rsidRDefault="00846061" w:rsidP="00846061">
      <w:pPr>
        <w:rPr>
          <w:b/>
          <w:bCs/>
          <w:u w:val="single"/>
          <w:cs/>
        </w:rPr>
      </w:pP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879EE">
        <w:tc>
          <w:tcPr>
            <w:tcW w:w="7338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879EE"/>
        </w:tc>
      </w:tr>
    </w:tbl>
    <w:p w:rsidR="00846061" w:rsidRDefault="00846061" w:rsidP="00846061">
      <w:pPr>
        <w:jc w:val="center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AF486E" w:rsidP="004D308A">
      <w:pPr>
        <w:jc w:val="right"/>
      </w:pPr>
      <w:r>
        <w:rPr>
          <w:rFonts w:hint="cs"/>
          <w:cs/>
        </w:rPr>
        <w:lastRenderedPageBreak/>
        <w:t>27</w:t>
      </w:r>
    </w:p>
    <w:p w:rsidR="004D308A" w:rsidRDefault="00E74101" w:rsidP="004D308A">
      <w:r>
        <w:rPr>
          <w:noProof/>
        </w:rPr>
        <w:pict>
          <v:shape id="_x0000_s1038" type="#_x0000_t202" style="position:absolute;margin-left:-56.25pt;margin-top:2.95pt;width:550.5pt;height:37.25pt;z-index:251676672;mso-width-relative:margin;mso-height-relative:margin">
            <v:textbox style="mso-next-textbox:#_x0000_s1038">
              <w:txbxContent>
                <w:p w:rsidR="008139CD" w:rsidRPr="00B74D67" w:rsidRDefault="008139CD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8139CD" w:rsidRDefault="008139CD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การพัฒนาด้านการอยู่ดีมีสุขของท้องถิ่น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</w:t>
      </w:r>
      <w:r>
        <w:rPr>
          <w:rFonts w:hint="cs"/>
          <w:cs/>
        </w:rPr>
        <w:t>พัฒนาการอยู่ดีมีสุขของท้องถิ่น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Pr="008F07C8" w:rsidRDefault="004D308A" w:rsidP="004D308A">
      <w:pPr>
        <w:ind w:firstLine="720"/>
      </w:pPr>
    </w:p>
    <w:p w:rsidR="0056756D" w:rsidRPr="0056756D" w:rsidRDefault="0056756D" w:rsidP="0056756D">
      <w:pPr>
        <w:jc w:val="right"/>
        <w:rPr>
          <w:rFonts w:ascii="TH SarabunIT๙" w:hAnsi="TH SarabunIT๙"/>
          <w:sz w:val="32"/>
        </w:rPr>
      </w:pPr>
    </w:p>
    <w:p w:rsidR="00846061" w:rsidRDefault="00AF486E" w:rsidP="00F31396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28</w:t>
      </w: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Pr="00846061" w:rsidRDefault="00846061" w:rsidP="00846061">
      <w:pPr>
        <w:tabs>
          <w:tab w:val="right" w:pos="9026"/>
        </w:tabs>
        <w:rPr>
          <w:b/>
          <w:bCs/>
          <w:u w:val="single"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</w:t>
      </w:r>
      <w:r w:rsidRPr="00846061">
        <w:rPr>
          <w:rFonts w:hint="cs"/>
          <w:b/>
          <w:bCs/>
          <w:u w:val="single"/>
          <w:cs/>
        </w:rPr>
        <w:t>ด้านการอยู่ดีมีสุขของท้องถิ่น</w:t>
      </w:r>
    </w:p>
    <w:p w:rsidR="00846061" w:rsidRPr="002E2456" w:rsidRDefault="00846061" w:rsidP="00846061">
      <w:pPr>
        <w:rPr>
          <w:b/>
          <w:bCs/>
          <w:u w:val="single"/>
          <w:cs/>
        </w:rPr>
      </w:pP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879EE">
        <w:tc>
          <w:tcPr>
            <w:tcW w:w="7338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879EE"/>
        </w:tc>
      </w:tr>
      <w:tr w:rsidR="00846061" w:rsidTr="00D879EE">
        <w:tc>
          <w:tcPr>
            <w:tcW w:w="7338" w:type="dxa"/>
          </w:tcPr>
          <w:p w:rsidR="00846061" w:rsidRPr="00407711" w:rsidRDefault="00846061" w:rsidP="00D879EE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879EE"/>
        </w:tc>
      </w:tr>
    </w:tbl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AF486E" w:rsidP="00F31396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29</w:t>
      </w:r>
    </w:p>
    <w:p w:rsidR="00F31396" w:rsidRDefault="00F31396" w:rsidP="00F31396">
      <w:pPr>
        <w:jc w:val="right"/>
        <w:rPr>
          <w:rFonts w:ascii="TH SarabunIT๙" w:hAnsi="TH SarabunIT๙"/>
          <w:sz w:val="32"/>
        </w:rPr>
      </w:pPr>
    </w:p>
    <w:p w:rsidR="00660A11" w:rsidRPr="00763803" w:rsidRDefault="00660A11" w:rsidP="00660A11">
      <w:pPr>
        <w:rPr>
          <w:rFonts w:ascii="TH SarabunIT๙" w:hAnsi="TH SarabunIT๙"/>
          <w:b/>
          <w:bCs/>
          <w:sz w:val="32"/>
          <w:cs/>
        </w:rPr>
      </w:pPr>
      <w:r w:rsidRPr="00763803">
        <w:rPr>
          <w:rFonts w:ascii="TH SarabunIT๙" w:hAnsi="TH SarabunIT๙"/>
          <w:b/>
          <w:bCs/>
          <w:sz w:val="32"/>
        </w:rPr>
        <w:t xml:space="preserve">3. </w:t>
      </w:r>
      <w:r w:rsidRPr="00763803">
        <w:rPr>
          <w:rFonts w:ascii="TH SarabunIT๙" w:hAnsi="TH SarabunIT๙" w:hint="cs"/>
          <w:b/>
          <w:bCs/>
          <w:sz w:val="32"/>
          <w:cs/>
        </w:rPr>
        <w:t>การวิเคราะห์เชิงปริมาณ</w:t>
      </w:r>
    </w:p>
    <w:tbl>
      <w:tblPr>
        <w:tblW w:w="1371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0"/>
      </w:tblGrid>
      <w:tr w:rsidR="00660A11" w:rsidRPr="00C3632C" w:rsidTr="00660A11">
        <w:trPr>
          <w:trHeight w:val="375"/>
          <w:tblCellSpacing w:w="0" w:type="dxa"/>
        </w:trPr>
        <w:tc>
          <w:tcPr>
            <w:tcW w:w="13710" w:type="dxa"/>
            <w:vAlign w:val="center"/>
            <w:hideMark/>
          </w:tcPr>
          <w:p w:rsidR="00660A11" w:rsidRPr="00C3632C" w:rsidRDefault="00660A11" w:rsidP="00660A11">
            <w:pPr>
              <w:spacing w:after="0"/>
              <w:ind w:left="709" w:hanging="284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การจัดทำงบประมาณ</w:t>
            </w:r>
            <w:r w:rsidR="00B4320A">
              <w:rPr>
                <w:rFonts w:ascii="TH SarabunIT๙" w:eastAsia="Times New Roman" w:hAnsi="TH SarabunIT๙" w:hint="cs"/>
                <w:sz w:val="32"/>
                <w:cs/>
              </w:rPr>
              <w:t>ประจำปีงบประมาณ  พ.ศ.2562</w:t>
            </w:r>
            <w:r w:rsidRPr="00C3632C">
              <w:rPr>
                <w:rFonts w:ascii="TH SarabunIT๙" w:eastAsia="Times New Roman" w:hAnsi="TH SarabunIT๙"/>
                <w:sz w:val="32"/>
              </w:rPr>
              <w:br/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 xml:space="preserve">        ผู้บริหารอบต.นาบินหลา ได้ประกาศใช้ข้อบัญญัติงบประมาณ เมื่อวันที่</w:t>
            </w:r>
            <w:r w:rsidRPr="00C3632C">
              <w:rPr>
                <w:rFonts w:ascii="TH SarabunIT๙" w:eastAsia="Times New Roman" w:hAnsi="TH SarabunIT๙"/>
                <w:sz w:val="32"/>
              </w:rPr>
              <w:t> </w:t>
            </w:r>
            <w:r w:rsidRPr="00C3632C">
              <w:rPr>
                <w:rFonts w:ascii="TH SarabunIT๙" w:eastAsia="Times New Roman" w:hAnsi="TH SarabunIT๙"/>
                <w:color w:val="FF0000"/>
                <w:sz w:val="32"/>
                <w:cs/>
              </w:rPr>
              <w:t>30  สิงหาคม  2561</w:t>
            </w:r>
            <w:r w:rsidRPr="00C3632C">
              <w:rPr>
                <w:rFonts w:ascii="TH SarabunIT๙" w:eastAsia="Times New Roman" w:hAnsi="TH SarabunIT๙"/>
                <w:sz w:val="32"/>
              </w:rPr>
              <w:t> </w:t>
            </w:r>
          </w:p>
          <w:p w:rsidR="00660A11" w:rsidRPr="00C3632C" w:rsidRDefault="00660A11" w:rsidP="00660A11">
            <w:pPr>
              <w:spacing w:after="0"/>
              <w:ind w:left="709" w:hanging="284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โดยมีโครงการที่บรรจุอยู่ในข้อบัญญัติงบประมาณ จำนวน 59</w:t>
            </w:r>
            <w:r w:rsidRPr="00C3632C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 xml:space="preserve">โครงการ งบประมาณ </w:t>
            </w:r>
            <w:r w:rsidRPr="00C3632C">
              <w:rPr>
                <w:rFonts w:ascii="TH SarabunIT๙" w:eastAsia="Times New Roman" w:hAnsi="TH SarabunIT๙"/>
                <w:sz w:val="32"/>
              </w:rPr>
              <w:t xml:space="preserve">17,779,420 </w:t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 xml:space="preserve">บาท </w:t>
            </w:r>
          </w:p>
          <w:p w:rsidR="00660A11" w:rsidRPr="00C3632C" w:rsidRDefault="00660A11" w:rsidP="00660A11">
            <w:pPr>
              <w:spacing w:after="0"/>
              <w:ind w:left="709" w:hanging="284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สามารถจำแนกตามยุทธศาสตร์ ได้ดังนี้</w:t>
            </w:r>
          </w:p>
          <w:p w:rsidR="00660A11" w:rsidRPr="00C3632C" w:rsidRDefault="00660A11" w:rsidP="00660A11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tbl>
            <w:tblPr>
              <w:tblW w:w="9077" w:type="dxa"/>
              <w:tblCellSpacing w:w="15" w:type="dxa"/>
              <w:tblInd w:w="54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35"/>
              <w:gridCol w:w="100"/>
              <w:gridCol w:w="1683"/>
              <w:gridCol w:w="2659"/>
            </w:tblGrid>
            <w:tr w:rsidR="00660A11" w:rsidRPr="00C3632C" w:rsidTr="00660A11">
              <w:trPr>
                <w:tblCellSpacing w:w="15" w:type="dxa"/>
              </w:trPr>
              <w:tc>
                <w:tcPr>
                  <w:tcW w:w="25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95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โครงการ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งบประมาณ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br/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ตามข้อบัญญัติ</w:t>
                  </w:r>
                </w:p>
              </w:tc>
            </w:tr>
            <w:tr w:rsidR="00660A11" w:rsidRPr="00C3632C" w:rsidTr="00660A11">
              <w:trPr>
                <w:trHeight w:val="375"/>
                <w:tblCellSpacing w:w="15" w:type="dxa"/>
              </w:trPr>
              <w:tc>
                <w:tcPr>
                  <w:tcW w:w="257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17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8,175,000.00</w:t>
                  </w:r>
                </w:p>
              </w:tc>
            </w:tr>
            <w:tr w:rsidR="00660A11" w:rsidRPr="00C3632C" w:rsidTr="00660A11">
              <w:trPr>
                <w:trHeight w:val="375"/>
                <w:tblCellSpacing w:w="15" w:type="dxa"/>
              </w:trPr>
              <w:tc>
                <w:tcPr>
                  <w:tcW w:w="257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24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8,400,420.00</w:t>
                  </w:r>
                </w:p>
              </w:tc>
            </w:tr>
            <w:tr w:rsidR="00660A11" w:rsidRPr="00C3632C" w:rsidTr="00660A11">
              <w:trPr>
                <w:trHeight w:val="375"/>
                <w:tblCellSpacing w:w="15" w:type="dxa"/>
              </w:trPr>
              <w:tc>
                <w:tcPr>
                  <w:tcW w:w="257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10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784,000.00</w:t>
                  </w:r>
                </w:p>
              </w:tc>
            </w:tr>
            <w:tr w:rsidR="00660A11" w:rsidRPr="00C3632C" w:rsidTr="00660A11">
              <w:trPr>
                <w:trHeight w:val="375"/>
                <w:tblCellSpacing w:w="15" w:type="dxa"/>
              </w:trPr>
              <w:tc>
                <w:tcPr>
                  <w:tcW w:w="257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2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40,000.00</w:t>
                  </w:r>
                </w:p>
              </w:tc>
            </w:tr>
            <w:tr w:rsidR="00660A11" w:rsidRPr="00C3632C" w:rsidTr="00660A11">
              <w:trPr>
                <w:trHeight w:val="375"/>
                <w:tblCellSpacing w:w="15" w:type="dxa"/>
              </w:trPr>
              <w:tc>
                <w:tcPr>
                  <w:tcW w:w="257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5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330,000.00</w:t>
                  </w:r>
                </w:p>
              </w:tc>
            </w:tr>
            <w:tr w:rsidR="00660A11" w:rsidRPr="00C3632C" w:rsidTr="00660A11">
              <w:trPr>
                <w:trHeight w:val="375"/>
                <w:tblCellSpacing w:w="15" w:type="dxa"/>
              </w:trPr>
              <w:tc>
                <w:tcPr>
                  <w:tcW w:w="257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50,000.00</w:t>
                  </w:r>
                </w:p>
              </w:tc>
            </w:tr>
            <w:tr w:rsidR="00660A11" w:rsidRPr="00C3632C" w:rsidTr="00660A11">
              <w:trPr>
                <w:trHeight w:val="375"/>
                <w:tblCellSpacing w:w="15" w:type="dxa"/>
              </w:trPr>
              <w:tc>
                <w:tcPr>
                  <w:tcW w:w="257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รวม</w:t>
                  </w:r>
                </w:p>
              </w:tc>
              <w:tc>
                <w:tcPr>
                  <w:tcW w:w="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59</w:t>
                  </w:r>
                </w:p>
              </w:tc>
              <w:tc>
                <w:tcPr>
                  <w:tcW w:w="14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60A11" w:rsidRPr="00C3632C" w:rsidRDefault="00660A11" w:rsidP="00660A1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17,779,420.00</w:t>
                  </w:r>
                </w:p>
              </w:tc>
            </w:tr>
          </w:tbl>
          <w:p w:rsidR="00660A11" w:rsidRPr="00C3632C" w:rsidRDefault="00660A11" w:rsidP="00660A11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</w:tbl>
    <w:p w:rsidR="00660A11" w:rsidRDefault="00660A11" w:rsidP="00660A11">
      <w:pPr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763803" w:rsidRDefault="00763803" w:rsidP="00F31396">
      <w:pPr>
        <w:jc w:val="right"/>
        <w:rPr>
          <w:rFonts w:ascii="TH SarabunIT๙" w:hAnsi="TH SarabunIT๙"/>
          <w:sz w:val="32"/>
        </w:rPr>
      </w:pPr>
    </w:p>
    <w:p w:rsidR="00660A11" w:rsidRDefault="00A07151" w:rsidP="00F31396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3</w:t>
      </w:r>
      <w:r w:rsidR="00AF486E">
        <w:rPr>
          <w:rFonts w:ascii="TH SarabunIT๙" w:hAnsi="TH SarabunIT๙" w:hint="cs"/>
          <w:sz w:val="32"/>
          <w:cs/>
        </w:rPr>
        <w:t>0</w:t>
      </w:r>
    </w:p>
    <w:p w:rsidR="00660A11" w:rsidRPr="00763803" w:rsidRDefault="00660A11" w:rsidP="00F31396">
      <w:pPr>
        <w:jc w:val="right"/>
        <w:rPr>
          <w:rFonts w:ascii="TH SarabunIT๙" w:hAnsi="TH SarabunIT๙"/>
          <w:b/>
          <w:bCs/>
          <w:sz w:val="32"/>
        </w:rPr>
      </w:pPr>
    </w:p>
    <w:p w:rsidR="00660A11" w:rsidRPr="00763803" w:rsidRDefault="00B4320A" w:rsidP="000C3CBE">
      <w:pPr>
        <w:tabs>
          <w:tab w:val="left" w:pos="2670"/>
        </w:tabs>
        <w:rPr>
          <w:rFonts w:ascii="TH SarabunIT๙" w:hAnsi="TH SarabunIT๙"/>
          <w:b/>
          <w:bCs/>
          <w:sz w:val="32"/>
        </w:rPr>
      </w:pPr>
      <w:r w:rsidRPr="00763803">
        <w:rPr>
          <w:rFonts w:ascii="TH SarabunIT๙" w:hAnsi="TH SarabunIT๙" w:hint="cs"/>
          <w:b/>
          <w:bCs/>
          <w:sz w:val="32"/>
          <w:cs/>
        </w:rPr>
        <w:t>4.การวิเคราะห์เชิงคุณภาพ</w:t>
      </w:r>
      <w:r w:rsidR="000C3CBE" w:rsidRPr="00763803">
        <w:rPr>
          <w:rFonts w:ascii="TH SarabunIT๙" w:hAnsi="TH SarabunIT๙"/>
          <w:b/>
          <w:bCs/>
          <w:sz w:val="32"/>
        </w:rPr>
        <w:tab/>
      </w:r>
    </w:p>
    <w:p w:rsidR="000C3CBE" w:rsidRPr="00C3632C" w:rsidRDefault="000C3CBE" w:rsidP="000C3CBE">
      <w:pPr>
        <w:spacing w:after="0"/>
        <w:rPr>
          <w:rFonts w:ascii="TH SarabunIT๙" w:eastAsia="Times New Roman" w:hAnsi="TH SarabunIT๙"/>
          <w:color w:val="000000"/>
          <w:sz w:val="32"/>
        </w:rPr>
      </w:pPr>
      <w:r w:rsidRPr="00C3632C">
        <w:rPr>
          <w:rFonts w:ascii="TH SarabunIT๙" w:eastAsia="Times New Roman" w:hAnsi="TH SarabunIT๙"/>
          <w:b/>
          <w:bCs/>
          <w:color w:val="000000"/>
          <w:sz w:val="32"/>
          <w:u w:val="single"/>
          <w:cs/>
        </w:rPr>
        <w:t>การใช้จ่ายงบประมาณ</w:t>
      </w:r>
      <w:r w:rsidRPr="00C3632C">
        <w:rPr>
          <w:rFonts w:ascii="TH SarabunIT๙" w:eastAsia="Times New Roman" w:hAnsi="TH SarabunIT๙"/>
          <w:color w:val="000000"/>
          <w:sz w:val="32"/>
        </w:rPr>
        <w:br/>
        <w:t xml:space="preserve">     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>อบต.นาบินหลา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37</w:t>
      </w:r>
      <w:r w:rsidRPr="00C3632C">
        <w:rPr>
          <w:rFonts w:ascii="TH SarabunIT๙" w:eastAsia="Times New Roman" w:hAnsi="TH SarabunIT๙"/>
          <w:color w:val="000000"/>
          <w:sz w:val="32"/>
        </w:rPr>
        <w:t xml:space="preserve"> 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 xml:space="preserve">โครงการ จำนวนเงิน </w:t>
      </w:r>
      <w:r w:rsidRPr="00C3632C">
        <w:rPr>
          <w:rFonts w:ascii="TH SarabunIT๙" w:eastAsia="Times New Roman" w:hAnsi="TH SarabunIT๙"/>
          <w:color w:val="000000"/>
          <w:sz w:val="32"/>
        </w:rPr>
        <w:t>10,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>7</w:t>
      </w:r>
      <w:r w:rsidRPr="00C3632C">
        <w:rPr>
          <w:rFonts w:ascii="TH SarabunIT๙" w:eastAsia="Times New Roman" w:hAnsi="TH SarabunIT๙"/>
          <w:color w:val="000000"/>
          <w:sz w:val="32"/>
        </w:rPr>
        <w:t>59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>,721.76</w:t>
      </w:r>
      <w:r w:rsidRPr="00C3632C">
        <w:rPr>
          <w:rFonts w:ascii="TH SarabunIT๙" w:eastAsia="Times New Roman" w:hAnsi="TH SarabunIT๙"/>
          <w:color w:val="000000"/>
          <w:sz w:val="32"/>
        </w:rPr>
        <w:t xml:space="preserve"> 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>บาท   มีการเบิกจ่ายงบประมาณ จำนวน 34</w:t>
      </w:r>
      <w:r w:rsidRPr="00C3632C">
        <w:rPr>
          <w:rFonts w:ascii="TH SarabunIT๙" w:eastAsia="Times New Roman" w:hAnsi="TH SarabunIT๙"/>
          <w:color w:val="000000"/>
          <w:sz w:val="32"/>
        </w:rPr>
        <w:t xml:space="preserve"> 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 xml:space="preserve">โครงการ จำนวนเงิน </w:t>
      </w:r>
      <w:r w:rsidRPr="00C3632C">
        <w:rPr>
          <w:rFonts w:ascii="TH SarabunIT๙" w:eastAsia="Times New Roman" w:hAnsi="TH SarabunIT๙"/>
          <w:color w:val="000000"/>
          <w:sz w:val="32"/>
        </w:rPr>
        <w:t>8,222,020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>.6</w:t>
      </w:r>
      <w:r w:rsidRPr="00C3632C">
        <w:rPr>
          <w:rFonts w:ascii="TH SarabunIT๙" w:eastAsia="Times New Roman" w:hAnsi="TH SarabunIT๙"/>
          <w:color w:val="000000"/>
          <w:sz w:val="32"/>
        </w:rPr>
        <w:t xml:space="preserve">4 </w:t>
      </w:r>
      <w:r w:rsidRPr="00C3632C">
        <w:rPr>
          <w:rFonts w:ascii="TH SarabunIT๙" w:eastAsia="Times New Roman" w:hAnsi="TH SarabunIT๙"/>
          <w:color w:val="000000"/>
          <w:sz w:val="32"/>
          <w:cs/>
        </w:rPr>
        <w:t>ล้านบาท สามารถจำแนกตามยุทธศาสตร์ ได้ดังนี้</w:t>
      </w:r>
    </w:p>
    <w:p w:rsidR="000C3CBE" w:rsidRPr="00C3632C" w:rsidRDefault="000C3CBE" w:rsidP="000C3CBE">
      <w:pPr>
        <w:spacing w:after="0"/>
        <w:rPr>
          <w:rFonts w:ascii="TH SarabunIT๙" w:eastAsia="Times New Roman" w:hAnsi="TH SarabunIT๙"/>
          <w:sz w:val="32"/>
        </w:rPr>
      </w:pPr>
    </w:p>
    <w:tbl>
      <w:tblPr>
        <w:tblW w:w="1012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3"/>
        <w:gridCol w:w="1134"/>
        <w:gridCol w:w="1984"/>
        <w:gridCol w:w="1134"/>
        <w:gridCol w:w="1560"/>
      </w:tblGrid>
      <w:tr w:rsidR="000C3CBE" w:rsidRPr="00C3632C" w:rsidTr="000C3CBE">
        <w:trPr>
          <w:tblCellSpacing w:w="15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C3CBE" w:rsidRPr="00C3632C" w:rsidRDefault="000C3CBE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C3CBE" w:rsidRPr="00C3632C" w:rsidRDefault="000C3CBE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C3CBE" w:rsidRPr="00C3632C" w:rsidRDefault="000C3CBE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การก่อหนี้ผูกพัน/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ลงนามในสัญญา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C3CBE" w:rsidRPr="00C3632C" w:rsidRDefault="000C3CBE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C3CBE" w:rsidRPr="00C3632C" w:rsidRDefault="000C3CBE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การเบิกจ่ายงบประมาณ</w:t>
            </w:r>
          </w:p>
        </w:tc>
      </w:tr>
      <w:tr w:rsidR="000C3CBE" w:rsidRPr="00C3632C" w:rsidTr="000C3CBE">
        <w:trPr>
          <w:trHeight w:val="375"/>
          <w:tblCellSpacing w:w="15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11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3,278,700.00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9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t>1,568,000</w:t>
            </w:r>
            <w:r w:rsidRPr="00C3632C">
              <w:rPr>
                <w:rFonts w:ascii="TH SarabunIT๙" w:eastAsia="Times New Roman" w:hAnsi="TH SarabunIT๙"/>
                <w:sz w:val="32"/>
              </w:rPr>
              <w:t>.00</w:t>
            </w:r>
          </w:p>
        </w:tc>
      </w:tr>
      <w:tr w:rsidR="000C3CBE" w:rsidRPr="00C3632C" w:rsidTr="000C3CBE">
        <w:trPr>
          <w:trHeight w:val="375"/>
          <w:tblCellSpacing w:w="15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18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7,233,769.96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18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7,2</w:t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>1</w:t>
            </w:r>
            <w:r w:rsidRPr="00C3632C">
              <w:rPr>
                <w:rFonts w:ascii="TH SarabunIT๙" w:eastAsia="Times New Roman" w:hAnsi="TH SarabunIT๙"/>
                <w:sz w:val="32"/>
              </w:rPr>
              <w:t>8,768</w:t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>.8</w:t>
            </w:r>
            <w:r w:rsidRPr="00C3632C">
              <w:rPr>
                <w:rFonts w:ascii="TH SarabunIT๙" w:eastAsia="Times New Roman" w:hAnsi="TH SarabunIT๙"/>
                <w:sz w:val="32"/>
              </w:rPr>
              <w:t>4</w:t>
            </w:r>
          </w:p>
        </w:tc>
      </w:tr>
      <w:tr w:rsidR="000C3CBE" w:rsidRPr="00C3632C" w:rsidTr="000C3CBE">
        <w:trPr>
          <w:trHeight w:val="375"/>
          <w:tblCellSpacing w:w="15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4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61</w:t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>,</w:t>
            </w:r>
            <w:r w:rsidRPr="00C3632C">
              <w:rPr>
                <w:rFonts w:ascii="TH SarabunIT๙" w:eastAsia="Times New Roman" w:hAnsi="TH SarabunIT๙"/>
                <w:sz w:val="32"/>
              </w:rPr>
              <w:t>315</w:t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>.00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61</w:t>
            </w:r>
            <w:r w:rsidRPr="00C3632C">
              <w:rPr>
                <w:rFonts w:ascii="TH SarabunIT๙" w:eastAsia="Times New Roman" w:hAnsi="TH SarabunIT๙"/>
                <w:sz w:val="32"/>
                <w:cs/>
              </w:rPr>
              <w:t>,315.00</w:t>
            </w:r>
          </w:p>
        </w:tc>
      </w:tr>
      <w:tr w:rsidR="000C3CBE" w:rsidRPr="00C3632C" w:rsidTr="000C3CBE">
        <w:trPr>
          <w:trHeight w:val="375"/>
          <w:tblCellSpacing w:w="15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10,678.80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10,678.80</w:t>
            </w:r>
          </w:p>
        </w:tc>
      </w:tr>
      <w:tr w:rsidR="000C3CBE" w:rsidRPr="00C3632C" w:rsidTr="000C3CBE">
        <w:trPr>
          <w:trHeight w:val="375"/>
          <w:tblCellSpacing w:w="15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3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175,258.00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sz w:val="32"/>
              </w:rPr>
              <w:t>175,258.00</w:t>
            </w:r>
          </w:p>
        </w:tc>
      </w:tr>
      <w:tr w:rsidR="000C3CBE" w:rsidRPr="00C3632C" w:rsidTr="000C3CBE">
        <w:trPr>
          <w:trHeight w:val="375"/>
          <w:tblCellSpacing w:w="15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32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t>38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1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</w:rPr>
              <w:t>0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,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</w:rPr>
              <w:t>759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,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</w:rPr>
              <w:t>721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.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</w:rPr>
              <w:t>7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6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32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t>36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CBE" w:rsidRPr="00C3632C" w:rsidRDefault="000C3CBE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32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t>9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,</w:t>
            </w:r>
            <w:r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t>034</w:t>
            </w:r>
            <w:r w:rsidRPr="00C3632C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,020.64</w:t>
            </w:r>
          </w:p>
        </w:tc>
      </w:tr>
    </w:tbl>
    <w:p w:rsidR="000C3CBE" w:rsidRPr="00C3632C" w:rsidRDefault="000C3CBE" w:rsidP="000C3CBE">
      <w:pPr>
        <w:rPr>
          <w:rFonts w:ascii="TH SarabunIT๙" w:hAnsi="TH SarabunIT๙"/>
          <w:sz w:val="32"/>
        </w:rPr>
      </w:pPr>
      <w:r w:rsidRPr="00C3632C">
        <w:rPr>
          <w:rFonts w:ascii="TH SarabunIT๙" w:eastAsia="Times New Roman" w:hAnsi="TH SarabunIT๙"/>
          <w:color w:val="000000"/>
          <w:sz w:val="32"/>
        </w:rPr>
        <w:t>   </w:t>
      </w:r>
    </w:p>
    <w:p w:rsidR="000C3CBE" w:rsidRPr="00C3632C" w:rsidRDefault="000C3CBE" w:rsidP="000C3CBE">
      <w:pPr>
        <w:rPr>
          <w:rFonts w:ascii="TH SarabunIT๙" w:hAnsi="TH SarabunIT๙"/>
          <w:sz w:val="32"/>
        </w:rPr>
      </w:pPr>
    </w:p>
    <w:p w:rsidR="000C3CBE" w:rsidRDefault="000C3CBE" w:rsidP="000C3CBE">
      <w:pPr>
        <w:tabs>
          <w:tab w:val="left" w:pos="2670"/>
        </w:tabs>
        <w:rPr>
          <w:rFonts w:ascii="TH SarabunIT๙" w:hAnsi="TH SarabunIT๙"/>
          <w:sz w:val="32"/>
        </w:rPr>
      </w:pPr>
    </w:p>
    <w:p w:rsidR="00B4320A" w:rsidRDefault="00B4320A" w:rsidP="00B4320A">
      <w:pPr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763803" w:rsidP="00763803">
      <w:pPr>
        <w:tabs>
          <w:tab w:val="left" w:pos="3600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</w:p>
    <w:p w:rsidR="00763803" w:rsidRDefault="00763803" w:rsidP="00763803">
      <w:pPr>
        <w:tabs>
          <w:tab w:val="left" w:pos="3600"/>
        </w:tabs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A07151" w:rsidP="00F31396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3</w:t>
      </w:r>
      <w:r w:rsidR="00AF486E">
        <w:rPr>
          <w:rFonts w:ascii="TH SarabunIT๙" w:hAnsi="TH SarabunIT๙" w:hint="cs"/>
          <w:sz w:val="32"/>
          <w:cs/>
        </w:rPr>
        <w:t>1</w:t>
      </w: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Pr="00F31396" w:rsidRDefault="00660A11" w:rsidP="00F31396">
      <w:pPr>
        <w:jc w:val="right"/>
        <w:rPr>
          <w:rFonts w:ascii="TH SarabunIT๙" w:hAnsi="TH SarabunIT๙"/>
          <w:sz w:val="32"/>
        </w:rPr>
      </w:pPr>
    </w:p>
    <w:p w:rsidR="009E0A2A" w:rsidRPr="00946109" w:rsidRDefault="000C3CBE">
      <w:pPr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</w:t>
      </w:r>
      <w:r w:rsidR="00F31396" w:rsidRPr="00946109">
        <w:rPr>
          <w:rFonts w:ascii="TH SarabunIT๙" w:hAnsi="TH SarabunIT๙" w:hint="cs"/>
          <w:b/>
          <w:bCs/>
          <w:sz w:val="32"/>
          <w:cs/>
        </w:rPr>
        <w:t>สรุปผลการวิเคราะห์การติดตามและประเมินผล</w:t>
      </w:r>
    </w:p>
    <w:p w:rsidR="00946109" w:rsidRDefault="00946109" w:rsidP="00946109">
      <w:pPr>
        <w:rPr>
          <w:b/>
          <w:bCs/>
          <w:u w:val="single"/>
        </w:rPr>
      </w:pPr>
      <w:r w:rsidRPr="00F52DEB">
        <w:rPr>
          <w:rFonts w:hint="cs"/>
          <w:b/>
          <w:bCs/>
          <w:u w:val="single"/>
          <w:cs/>
        </w:rPr>
        <w:t>รายละเอียดโครงการในข้อบัญญัติงบประมาณ  อบต.นาบินหลา  ที่มีการก่อหนี้ผูกพัน/ลงนามในสัญญา  มีดังนี้</w:t>
      </w:r>
    </w:p>
    <w:p w:rsidR="00946109" w:rsidRPr="00F52DEB" w:rsidRDefault="00946109" w:rsidP="00946109">
      <w:pPr>
        <w:rPr>
          <w:b/>
          <w:bCs/>
          <w:u w:val="single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959"/>
        <w:gridCol w:w="283"/>
        <w:gridCol w:w="3686"/>
        <w:gridCol w:w="1843"/>
        <w:gridCol w:w="1842"/>
        <w:gridCol w:w="1560"/>
      </w:tblGrid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ลำดับที่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43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จำนวนเงินตามสัญญา (บาท)</w:t>
            </w:r>
          </w:p>
        </w:tc>
        <w:tc>
          <w:tcPr>
            <w:tcW w:w="1842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จำนวนเงินเบิกจ่าย (บาท)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946109" w:rsidRPr="00946109" w:rsidTr="00946109">
        <w:tc>
          <w:tcPr>
            <w:tcW w:w="10173" w:type="dxa"/>
            <w:gridSpan w:val="6"/>
          </w:tcPr>
          <w:p w:rsidR="00946109" w:rsidRPr="00946109" w:rsidRDefault="00946109" w:rsidP="00037B12">
            <w:pPr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ยุทธศาสตร์โครงสร้างพื้นฐาน</w:t>
            </w: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โครงการก่อสร้างถนนคอนกรีตเสริมเหล็กสายประชาอุทิศ  หมู่ที่  1</w:t>
            </w:r>
          </w:p>
        </w:tc>
        <w:tc>
          <w:tcPr>
            <w:tcW w:w="1843" w:type="dxa"/>
          </w:tcPr>
          <w:p w:rsidR="00946109" w:rsidRPr="00946109" w:rsidRDefault="006F1F96" w:rsidP="00037B12">
            <w:pPr>
              <w:tabs>
                <w:tab w:val="left" w:pos="810"/>
                <w:tab w:val="center" w:pos="1451"/>
              </w:tabs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395,000.-</w:t>
            </w:r>
          </w:p>
        </w:tc>
        <w:tc>
          <w:tcPr>
            <w:tcW w:w="1842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395,000.-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โครงการบุกเบิกถนนสายเลี่ยงเมือง-ชลประทาน  หมู่ที่  2</w:t>
            </w:r>
          </w:p>
        </w:tc>
        <w:tc>
          <w:tcPr>
            <w:tcW w:w="1843" w:type="dxa"/>
          </w:tcPr>
          <w:p w:rsidR="00946109" w:rsidRPr="00946109" w:rsidRDefault="00946109" w:rsidP="00E856F9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81</w:t>
            </w:r>
            <w:r w:rsidR="00E856F9">
              <w:rPr>
                <w:rFonts w:ascii="TH SarabunIT๙" w:hAnsi="TH SarabunIT๙" w:hint="cs"/>
                <w:sz w:val="20"/>
                <w:szCs w:val="20"/>
                <w:cs/>
              </w:rPr>
              <w:t>2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946109" w:rsidRDefault="00E856F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81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2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tabs>
                <w:tab w:val="left" w:pos="96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โครงการก่อสร้างถนนคอนกรีตเสริมเหล็กสายซอยในบ้านนาแค  หมู่ที่ 2</w:t>
            </w:r>
          </w:p>
        </w:tc>
        <w:tc>
          <w:tcPr>
            <w:tcW w:w="1843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163,000.-</w:t>
            </w:r>
          </w:p>
        </w:tc>
        <w:tc>
          <w:tcPr>
            <w:tcW w:w="1842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163,000.-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1</w:t>
            </w:r>
          </w:p>
        </w:tc>
        <w:tc>
          <w:tcPr>
            <w:tcW w:w="1843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842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2</w:t>
            </w:r>
          </w:p>
        </w:tc>
        <w:tc>
          <w:tcPr>
            <w:tcW w:w="1843" w:type="dxa"/>
          </w:tcPr>
          <w:p w:rsidR="00946109" w:rsidRPr="00946109" w:rsidRDefault="00E856F9" w:rsidP="00037B12">
            <w:pPr>
              <w:tabs>
                <w:tab w:val="left" w:pos="87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842" w:type="dxa"/>
          </w:tcPr>
          <w:p w:rsidR="00946109" w:rsidRPr="00946109" w:rsidRDefault="00E856F9" w:rsidP="00037B12">
            <w:pPr>
              <w:tabs>
                <w:tab w:val="left" w:pos="735"/>
                <w:tab w:val="left" w:pos="825"/>
                <w:tab w:val="center" w:pos="138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3</w:t>
            </w:r>
          </w:p>
        </w:tc>
        <w:tc>
          <w:tcPr>
            <w:tcW w:w="1843" w:type="dxa"/>
          </w:tcPr>
          <w:p w:rsidR="00946109" w:rsidRPr="00946109" w:rsidRDefault="00E856F9" w:rsidP="00037B12">
            <w:pPr>
              <w:tabs>
                <w:tab w:val="left" w:pos="870"/>
                <w:tab w:val="center" w:pos="1451"/>
                <w:tab w:val="right" w:pos="2903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  <w:r w:rsidR="00946109" w:rsidRPr="00946109">
              <w:rPr>
                <w:rFonts w:ascii="TH SarabunIT๙" w:hAnsi="TH SarabunIT๙"/>
                <w:sz w:val="20"/>
                <w:szCs w:val="20"/>
                <w:cs/>
              </w:rPr>
              <w:tab/>
            </w:r>
          </w:p>
        </w:tc>
        <w:tc>
          <w:tcPr>
            <w:tcW w:w="1842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4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5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6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842" w:type="dxa"/>
          </w:tcPr>
          <w:p w:rsidR="00946109" w:rsidRPr="002A575B" w:rsidRDefault="00946109" w:rsidP="002A575B">
            <w:pPr>
              <w:tabs>
                <w:tab w:val="left" w:pos="2262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33,000.-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โครงการก่อสร้างถนนคอนกรีตเสริมเหล็กสายหน้าโรงเรียนวัดทุ่งหินผุด-ห้วยหิน  หมู่ที่ 1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326,700.-</w:t>
            </w:r>
          </w:p>
        </w:tc>
        <w:tc>
          <w:tcPr>
            <w:tcW w:w="1842" w:type="dxa"/>
          </w:tcPr>
          <w:p w:rsidR="00946109" w:rsidRPr="002A575B" w:rsidRDefault="00E856F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326,700.-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 xml:space="preserve">โครงการปรับปรุงซ่อมแซม/เสริมผิวทางแอสฟัลท์ติกคอนกรีตสายเกาะเคี่ยม 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 xml:space="preserve"> ชลประทาน หมู่ที่ 4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1,378,000.-</w:t>
            </w:r>
          </w:p>
        </w:tc>
        <w:tc>
          <w:tcPr>
            <w:tcW w:w="1842" w:type="dxa"/>
          </w:tcPr>
          <w:p w:rsidR="00946109" w:rsidRPr="002A575B" w:rsidRDefault="00E856F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1,378,000.-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0173" w:type="dxa"/>
            <w:gridSpan w:val="6"/>
          </w:tcPr>
          <w:p w:rsidR="00946109" w:rsidRPr="002A575B" w:rsidRDefault="00946109" w:rsidP="00037B12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ยุทธศาสตร์การพัฒนาด้านคุณภาพชีวิตและส่งเสริมการศึกษาเรียนรู้แบบองค์รวม</w:t>
            </w: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โครงการสนับสนุนค่าใช้จ่ายการบริหารสถานศึกษาค่าอาหารกลางวันศูนย์พัฒนาเด็กเล็กนาบินหลา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 xml:space="preserve">          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124,720.-</w:t>
            </w:r>
          </w:p>
        </w:tc>
        <w:tc>
          <w:tcPr>
            <w:tcW w:w="1842" w:type="dxa"/>
          </w:tcPr>
          <w:p w:rsidR="00946109" w:rsidRPr="002A575B" w:rsidRDefault="000B3367" w:rsidP="00037B12">
            <w:pPr>
              <w:tabs>
                <w:tab w:val="left" w:pos="885"/>
                <w:tab w:val="center" w:pos="138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    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124,720.-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โครงการค่าอาหารเสริม (นม) ศูนย์พัฒนาเด็กเล็กนาบินหลา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43,551.74</w:t>
            </w:r>
          </w:p>
        </w:tc>
        <w:tc>
          <w:tcPr>
            <w:tcW w:w="1842" w:type="dxa"/>
          </w:tcPr>
          <w:p w:rsidR="00946109" w:rsidRPr="002A575B" w:rsidRDefault="007F2DD5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42,341.02-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14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โครงการค่าอาหารเสริม (นม) ศูนย์การศึกษาพิเศษเขตการศึกษา 4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610,765.60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602,765.60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โครงการค่าอาหารเสริม (นม) โรงเรียนวัดทุ่งหินผุด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203,768.90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197,978.50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โครงการค่าอาหารเสริม (นม) โรงเรียนบ้านโคกชะแง้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218,043.72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218,043.72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17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โครงการสนับสนุนค่าใช้จ่ายการบริหารสถานศึกษาค่าจัดการเรียนการสอน (รายหัว)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39,100.-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39,100.-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18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โครงการสงเคราะห์เบี้ยยังชีพแก่ผู้สูงอายุ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 xml:space="preserve">       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4,142,700.-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4,142,700.-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19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โครงการสงเคราะห์เบี้ยยังชีพแก่คนพิการ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729,600.-</w:t>
            </w:r>
          </w:p>
        </w:tc>
        <w:tc>
          <w:tcPr>
            <w:tcW w:w="1842" w:type="dxa"/>
          </w:tcPr>
          <w:p w:rsidR="00946109" w:rsidRPr="002A575B" w:rsidRDefault="00FF4A3D" w:rsidP="00037B12">
            <w:pPr>
              <w:tabs>
                <w:tab w:val="left" w:pos="87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 </w:t>
            </w:r>
            <w:r w:rsidR="00946109" w:rsidRPr="002A575B">
              <w:rPr>
                <w:rFonts w:ascii="TH SarabunIT๙" w:hAnsi="TH SarabunIT๙"/>
                <w:sz w:val="20"/>
                <w:szCs w:val="20"/>
                <w:cs/>
              </w:rPr>
              <w:t>729,600.-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โครงการรณรงค์ป้องกันอุบัติเหตุทางถนนในช่วงเทศกาลสำคัญ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34,080.-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34,080.-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21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โครงการสมทบกองทุนหลักประกันสุขภาพ อบต.นาบินหลา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75,000.-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75,000.-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โครงการอาหารกลางวันโรงเรียนบ้านโคกชะแง้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486,000.-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486,000.-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โครงการอาหารกลางวันโรงเรียนวัดทุ่งหินผุด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455,000.-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455,000.-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24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โครงการสนับสนุนค่าใช้จ่ายการบริหารสถานศึกษาค่าหนังสือเรียน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1,800.-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1,800.-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โครงการสนับสนุนค่าใช้จ่ายการบริหารสถานศึกษาค่าอุปกรณ์การเรียน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1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8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1,800.-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26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โครงการสนับสนุนค่าใช้จ่ายการบริหารสถานศึกษาค่าเครื่องแบบนักเรียน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2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7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2,700.-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gridSpan w:val="2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27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โครงการสนับสนุนค่าใช้จ่ายการบริหารสถานศึกษาค่ากิจกรรมพัฒนาผู้เรียน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3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87</w:t>
            </w: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/>
                <w:sz w:val="20"/>
                <w:szCs w:val="20"/>
                <w:cs/>
              </w:rPr>
              <w:t>3,870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.-</w:t>
            </w:r>
          </w:p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</w:tbl>
    <w:p w:rsidR="00946109" w:rsidRDefault="00946109" w:rsidP="00946109">
      <w:pPr>
        <w:tabs>
          <w:tab w:val="left" w:pos="3060"/>
        </w:tabs>
      </w:pPr>
    </w:p>
    <w:p w:rsidR="00053DCB" w:rsidRDefault="00053DCB" w:rsidP="00946109">
      <w:pPr>
        <w:tabs>
          <w:tab w:val="left" w:pos="3060"/>
        </w:tabs>
      </w:pPr>
    </w:p>
    <w:p w:rsidR="004374DF" w:rsidRDefault="004374DF" w:rsidP="00946109">
      <w:pPr>
        <w:tabs>
          <w:tab w:val="left" w:pos="3060"/>
        </w:tabs>
      </w:pPr>
    </w:p>
    <w:p w:rsidR="00053DCB" w:rsidRDefault="00AF486E" w:rsidP="00053DCB">
      <w:pPr>
        <w:tabs>
          <w:tab w:val="left" w:pos="3060"/>
        </w:tabs>
        <w:jc w:val="right"/>
      </w:pPr>
      <w:r>
        <w:rPr>
          <w:rFonts w:hint="cs"/>
          <w:cs/>
        </w:rPr>
        <w:lastRenderedPageBreak/>
        <w:t>32</w:t>
      </w:r>
    </w:p>
    <w:p w:rsidR="00946109" w:rsidRDefault="00946109" w:rsidP="00946109">
      <w:pPr>
        <w:tabs>
          <w:tab w:val="left" w:pos="3060"/>
        </w:tabs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242"/>
        <w:gridCol w:w="3686"/>
        <w:gridCol w:w="1843"/>
        <w:gridCol w:w="1842"/>
        <w:gridCol w:w="1560"/>
      </w:tblGrid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ลำดับที่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จำนวนงบประมาณ (บาท)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จำนวนเงินเบิกจ่าย (บาท)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28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โครงการรณรงค์การเก็บขยะประจำตำบลนาบินหลา</w:t>
            </w:r>
          </w:p>
        </w:tc>
        <w:tc>
          <w:tcPr>
            <w:tcW w:w="1843" w:type="dxa"/>
          </w:tcPr>
          <w:p w:rsidR="00946109" w:rsidRPr="002A575B" w:rsidRDefault="00FF4A3D" w:rsidP="00FF4A3D">
            <w:pPr>
              <w:tabs>
                <w:tab w:val="left" w:pos="99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          </w:t>
            </w:r>
            <w:r w:rsidR="00946109" w:rsidRPr="002A575B">
              <w:rPr>
                <w:rFonts w:ascii="TH SarabunIT๙" w:hAnsi="TH SarabunIT๙"/>
                <w:sz w:val="20"/>
                <w:szCs w:val="20"/>
              </w:rPr>
              <w:t>26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="00946109" w:rsidRPr="002A575B">
              <w:rPr>
                <w:rFonts w:ascii="TH SarabunIT๙" w:hAnsi="TH SarabunIT๙"/>
                <w:sz w:val="20"/>
                <w:szCs w:val="20"/>
              </w:rPr>
              <w:t>77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26,770.-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29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โครงการสัตว์ปลอดโรคคนปลอดภัยจากโรคพิษสุนัขบ้าตามประปณิธานของ ศ.ดร.สมเด็จพระเจ้าลูกเธอเจ้าฟ้าจุฬาภรณ์วลัยลักษณ์อัครราชกุมารี</w:t>
            </w:r>
          </w:p>
        </w:tc>
        <w:tc>
          <w:tcPr>
            <w:tcW w:w="1843" w:type="dxa"/>
          </w:tcPr>
          <w:p w:rsidR="00946109" w:rsidRPr="002A575B" w:rsidRDefault="00FF4A3D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</w:t>
            </w:r>
            <w:r w:rsidR="00946109" w:rsidRPr="002A575B">
              <w:rPr>
                <w:rFonts w:ascii="TH SarabunIT๙" w:hAnsi="TH SarabunIT๙"/>
                <w:sz w:val="20"/>
                <w:szCs w:val="20"/>
              </w:rPr>
              <w:t>34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="00946109" w:rsidRPr="002A575B">
              <w:rPr>
                <w:rFonts w:ascii="TH SarabunIT๙" w:hAnsi="TH SarabunIT๙"/>
                <w:sz w:val="20"/>
                <w:szCs w:val="20"/>
              </w:rPr>
              <w:t>5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34,500.-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0173" w:type="dxa"/>
            <w:gridSpan w:val="5"/>
          </w:tcPr>
          <w:p w:rsidR="00946109" w:rsidRPr="002A575B" w:rsidRDefault="00946109" w:rsidP="00037B12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โครงการจัดประชุมประชาคมเพื่อการจัดทำแผนพัฒนาท้องถิ่นสี่ปี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ind w:firstLine="720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10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43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10,430.-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31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โครงการสานสัมพันธ์ระหว่างหน่วยงานราชการผู้นำชุมชนและประชาชน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ind w:firstLine="720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2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18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2,180.-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โครงการสำรวจความพึงพอใจจากองค์การบริหารส่วนตำบลนาบินหลา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ind w:firstLine="720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 xml:space="preserve">โครงการรณรงค์ป้องกันและแก้ไขปัญหายาเสพติด  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To be numberone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ind w:firstLine="720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28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705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28,705.-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0173" w:type="dxa"/>
            <w:gridSpan w:val="5"/>
            <w:tcBorders>
              <w:right w:val="nil"/>
            </w:tcBorders>
          </w:tcPr>
          <w:p w:rsidR="00946109" w:rsidRPr="002A575B" w:rsidRDefault="00053DCB" w:rsidP="00037B12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cs/>
              </w:rPr>
              <w:tab/>
            </w:r>
            <w:r w:rsidR="00946109"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34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โครงการสร้างจิตสำนึกให้ตระหนักในการจัดการทรัพยากรธรรมชาติและสิ่งแวดล้อม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ind w:firstLine="720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10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678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.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80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10,678.80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0173" w:type="dxa"/>
            <w:gridSpan w:val="5"/>
          </w:tcPr>
          <w:p w:rsidR="00946109" w:rsidRPr="002A575B" w:rsidRDefault="00946109" w:rsidP="00037B12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โครงการสืบสานประเพณีลากพระ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1215"/>
              </w:tabs>
              <w:ind w:firstLine="720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78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075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center" w:pos="138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         78,075.-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36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โครงการจัดงานวันผู้สูงอายุ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990"/>
                <w:tab w:val="center" w:pos="1451"/>
              </w:tabs>
              <w:ind w:firstLine="720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/>
                <w:sz w:val="20"/>
                <w:szCs w:val="20"/>
              </w:rPr>
              <w:t>44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119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.-</w:t>
            </w:r>
          </w:p>
        </w:tc>
        <w:tc>
          <w:tcPr>
            <w:tcW w:w="1842" w:type="dxa"/>
          </w:tcPr>
          <w:p w:rsidR="00946109" w:rsidRPr="002A575B" w:rsidRDefault="00946109" w:rsidP="00037B12">
            <w:pPr>
              <w:tabs>
                <w:tab w:val="left" w:pos="885"/>
                <w:tab w:val="left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         44,119.-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946109" w:rsidRPr="002A575B" w:rsidRDefault="00946109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37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โครงการจัดงานวันเด็กแห่งชาติ</w:t>
            </w:r>
          </w:p>
        </w:tc>
        <w:tc>
          <w:tcPr>
            <w:tcW w:w="1843" w:type="dxa"/>
          </w:tcPr>
          <w:p w:rsidR="00946109" w:rsidRPr="002A575B" w:rsidRDefault="00946109" w:rsidP="00037B12">
            <w:pPr>
              <w:tabs>
                <w:tab w:val="left" w:pos="1230"/>
                <w:tab w:val="left" w:pos="126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      </w:t>
            </w:r>
            <w:r w:rsidR="00E30003"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 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53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</w:t>
            </w:r>
            <w:r w:rsidRPr="002A575B">
              <w:rPr>
                <w:rFonts w:ascii="TH SarabunIT๙" w:hAnsi="TH SarabunIT๙"/>
                <w:sz w:val="20"/>
                <w:szCs w:val="20"/>
              </w:rPr>
              <w:t>064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.-</w:t>
            </w:r>
          </w:p>
        </w:tc>
        <w:tc>
          <w:tcPr>
            <w:tcW w:w="1842" w:type="dxa"/>
          </w:tcPr>
          <w:p w:rsidR="00946109" w:rsidRPr="002A575B" w:rsidRDefault="00E30003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 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 xml:space="preserve"> 53,064.-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F75BB" w:rsidRPr="002A575B" w:rsidTr="002A575B">
        <w:tc>
          <w:tcPr>
            <w:tcW w:w="1242" w:type="dxa"/>
            <w:tcBorders>
              <w:right w:val="single" w:sz="4" w:space="0" w:color="auto"/>
            </w:tcBorders>
          </w:tcPr>
          <w:p w:rsidR="002F75BB" w:rsidRPr="002A575B" w:rsidRDefault="002F75BB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38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2F75BB" w:rsidRPr="002A575B" w:rsidRDefault="002F75BB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โครงการเกี่ยวกับพิธีการหรือกิจกรรมส่งเสริมพระพุทธศาสนา</w:t>
            </w:r>
          </w:p>
        </w:tc>
        <w:tc>
          <w:tcPr>
            <w:tcW w:w="1843" w:type="dxa"/>
          </w:tcPr>
          <w:p w:rsidR="002F75BB" w:rsidRPr="002A575B" w:rsidRDefault="002F75BB" w:rsidP="00037B12">
            <w:pPr>
              <w:tabs>
                <w:tab w:val="left" w:pos="1230"/>
                <w:tab w:val="left" w:pos="126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                10,000.-</w:t>
            </w:r>
          </w:p>
        </w:tc>
        <w:tc>
          <w:tcPr>
            <w:tcW w:w="1842" w:type="dxa"/>
          </w:tcPr>
          <w:p w:rsidR="002F75BB" w:rsidRDefault="002F75BB" w:rsidP="00037B12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-</w:t>
            </w:r>
          </w:p>
        </w:tc>
        <w:tc>
          <w:tcPr>
            <w:tcW w:w="1560" w:type="dxa"/>
          </w:tcPr>
          <w:p w:rsidR="002F75BB" w:rsidRPr="002A575B" w:rsidRDefault="002F75BB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</w:tbl>
    <w:p w:rsidR="00946109" w:rsidRPr="002A575B" w:rsidRDefault="00946109" w:rsidP="00946109">
      <w:pPr>
        <w:tabs>
          <w:tab w:val="left" w:pos="4215"/>
        </w:tabs>
        <w:rPr>
          <w:sz w:val="20"/>
          <w:szCs w:val="20"/>
          <w:cs/>
        </w:rPr>
      </w:pPr>
    </w:p>
    <w:p w:rsidR="009E0A2A" w:rsidRDefault="009E0A2A" w:rsidP="002A575B">
      <w:pPr>
        <w:jc w:val="right"/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4E3FEE" w:rsidRDefault="004E3FEE">
      <w:pPr>
        <w:rPr>
          <w:rFonts w:ascii="TH SarabunIT๙" w:hAnsi="TH SarabunIT๙"/>
          <w:sz w:val="20"/>
          <w:szCs w:val="20"/>
        </w:rPr>
      </w:pPr>
    </w:p>
    <w:p w:rsidR="004E3FEE" w:rsidRDefault="004E3FEE">
      <w:pPr>
        <w:rPr>
          <w:rFonts w:ascii="TH SarabunIT๙" w:hAnsi="TH SarabunIT๙"/>
          <w:sz w:val="20"/>
          <w:szCs w:val="20"/>
        </w:rPr>
      </w:pPr>
    </w:p>
    <w:p w:rsidR="004E3FEE" w:rsidRDefault="004E3FEE">
      <w:pPr>
        <w:rPr>
          <w:rFonts w:ascii="TH SarabunIT๙" w:hAnsi="TH SarabunIT๙"/>
          <w:sz w:val="20"/>
          <w:szCs w:val="20"/>
        </w:rPr>
      </w:pPr>
    </w:p>
    <w:p w:rsidR="004E3FEE" w:rsidRDefault="004E3FEE">
      <w:pPr>
        <w:rPr>
          <w:rFonts w:ascii="TH SarabunIT๙" w:hAnsi="TH SarabunIT๙"/>
          <w:sz w:val="20"/>
          <w:szCs w:val="20"/>
        </w:rPr>
      </w:pPr>
    </w:p>
    <w:p w:rsidR="004E3FEE" w:rsidRDefault="004E3FEE">
      <w:pPr>
        <w:rPr>
          <w:rFonts w:ascii="TH SarabunIT๙" w:hAnsi="TH SarabunIT๙"/>
          <w:sz w:val="20"/>
          <w:szCs w:val="20"/>
        </w:rPr>
      </w:pPr>
    </w:p>
    <w:p w:rsidR="004E3FEE" w:rsidRPr="004E3FEE" w:rsidRDefault="00A07151" w:rsidP="004E3FEE">
      <w:pPr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3</w:t>
      </w:r>
      <w:r w:rsidR="00AF486E">
        <w:rPr>
          <w:rFonts w:ascii="TH SarabunIT๙" w:hAnsi="TH SarabunIT๙" w:hint="cs"/>
          <w:sz w:val="32"/>
          <w:cs/>
        </w:rPr>
        <w:t>3</w:t>
      </w:r>
    </w:p>
    <w:p w:rsidR="009E0A2A" w:rsidRDefault="007766A0" w:rsidP="007766A0">
      <w:pPr>
        <w:jc w:val="center"/>
        <w:rPr>
          <w:rFonts w:ascii="TH SarabunIT๙" w:hAnsi="TH SarabunIT๙"/>
          <w:b/>
          <w:bCs/>
          <w:sz w:val="32"/>
        </w:rPr>
      </w:pPr>
      <w:r w:rsidRPr="007766A0">
        <w:rPr>
          <w:rFonts w:ascii="TH SarabunIT๙" w:hAnsi="TH SarabunIT๙" w:hint="cs"/>
          <w:b/>
          <w:bCs/>
          <w:sz w:val="32"/>
          <w:cs/>
        </w:rPr>
        <w:t>ส่วนที่  4  สรุปผล ข้อสังเกตและข้อเสนอแนะ</w:t>
      </w:r>
    </w:p>
    <w:p w:rsidR="00037B12" w:rsidRPr="00107F36" w:rsidRDefault="00107F36" w:rsidP="00107F36">
      <w:pPr>
        <w:pStyle w:val="a5"/>
        <w:numPr>
          <w:ilvl w:val="0"/>
          <w:numId w:val="12"/>
        </w:numPr>
        <w:rPr>
          <w:rFonts w:ascii="TH SarabunIT๙" w:hAnsi="TH SarabunIT๙"/>
          <w:b/>
          <w:bCs/>
          <w:sz w:val="32"/>
          <w:cs/>
        </w:rPr>
      </w:pPr>
      <w:r w:rsidRPr="00107F36">
        <w:rPr>
          <w:rFonts w:ascii="TH SarabunIT๙" w:hAnsi="TH SarabunIT๙" w:hint="cs"/>
          <w:b/>
          <w:bCs/>
          <w:sz w:val="32"/>
          <w:cs/>
        </w:rPr>
        <w:t>สรุปผลการพัฒนาท้องถิ่นในภาพรวม</w:t>
      </w:r>
    </w:p>
    <w:p w:rsidR="003D2A0F" w:rsidRDefault="00960E7B" w:rsidP="00960E7B">
      <w:pPr>
        <w:tabs>
          <w:tab w:val="left" w:pos="1350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3"/>
        <w:gridCol w:w="610"/>
        <w:gridCol w:w="648"/>
        <w:gridCol w:w="1463"/>
        <w:gridCol w:w="1316"/>
        <w:gridCol w:w="1367"/>
        <w:gridCol w:w="1589"/>
      </w:tblGrid>
      <w:tr w:rsidR="003D2A0F" w:rsidRPr="003D2A0F" w:rsidTr="00255E00">
        <w:trPr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44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รายละเอียดโครงการ</w:t>
            </w:r>
          </w:p>
        </w:tc>
        <w:tc>
          <w:tcPr>
            <w:tcW w:w="231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D5D2B1"/>
            <w:vAlign w:val="center"/>
            <w:hideMark/>
          </w:tcPr>
          <w:p w:rsidR="003D2A0F" w:rsidRPr="003D2A0F" w:rsidRDefault="003D2A0F" w:rsidP="003D2A0F">
            <w:pPr>
              <w:spacing w:after="0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รายละเอียดงบประมาณ</w:t>
            </w:r>
          </w:p>
        </w:tc>
      </w:tr>
      <w:tr w:rsidR="00255E00" w:rsidRPr="003D2A0F" w:rsidTr="00255E00">
        <w:trPr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Default="003D2A0F" w:rsidP="003D2A0F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จำนวนโครงการตามแผน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จำนวนโครงการตามข้อบัญญัติ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จำนวนโครงการที่ได้ปฏิบัติ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งบประมาณตามแผน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งบประมาณตามข้อบัญญัติ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งบประมาณที่เบิกจ่ายจริง</w:t>
            </w:r>
          </w:p>
        </w:tc>
      </w:tr>
      <w:tr w:rsidR="00255E00" w:rsidRPr="003D2A0F" w:rsidTr="00255E00">
        <w:trPr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</w:pPr>
          </w:p>
        </w:tc>
      </w:tr>
      <w:tr w:rsidR="00255E00" w:rsidRPr="003D2A0F" w:rsidTr="00255E00">
        <w:trPr>
          <w:trHeight w:val="375"/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3D2A0F" w:rsidP="008139CD">
            <w:pPr>
              <w:spacing w:after="0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41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17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</w:rPr>
              <w:t>11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45,796,000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8,175,000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1,568,000</w:t>
            </w:r>
          </w:p>
        </w:tc>
      </w:tr>
      <w:tr w:rsidR="00255E00" w:rsidRPr="003D2A0F" w:rsidTr="00255E00">
        <w:trPr>
          <w:trHeight w:val="375"/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3D2A0F" w:rsidP="008139CD">
            <w:pPr>
              <w:spacing w:after="0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57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24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</w:rPr>
              <w:t>18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15,850,420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8,400,420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7,218,768.84</w:t>
            </w:r>
          </w:p>
        </w:tc>
      </w:tr>
      <w:tr w:rsidR="00255E00" w:rsidRPr="003D2A0F" w:rsidTr="00255E00">
        <w:trPr>
          <w:trHeight w:val="375"/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3D2A0F" w:rsidP="008139CD">
            <w:pPr>
              <w:spacing w:after="0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  <w:cs/>
              </w:rPr>
              <w:t>4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4,334,000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784,000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61,315</w:t>
            </w:r>
          </w:p>
        </w:tc>
      </w:tr>
      <w:tr w:rsidR="00255E00" w:rsidRPr="003D2A0F" w:rsidTr="00255E00">
        <w:trPr>
          <w:trHeight w:val="375"/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3D2A0F" w:rsidP="008139CD">
            <w:pPr>
              <w:spacing w:after="0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</w:rPr>
              <w:t>1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9,040,000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40,000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10,678,.80</w:t>
            </w:r>
          </w:p>
        </w:tc>
      </w:tr>
      <w:tr w:rsidR="00255E00" w:rsidRPr="003D2A0F" w:rsidTr="00255E00">
        <w:trPr>
          <w:trHeight w:val="375"/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3D2A0F" w:rsidP="008139CD">
            <w:pPr>
              <w:spacing w:after="0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sz w:val="20"/>
                <w:szCs w:val="20"/>
              </w:rPr>
              <w:t>3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6,380,000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330,000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175,258</w:t>
            </w:r>
          </w:p>
        </w:tc>
      </w:tr>
      <w:tr w:rsidR="00255E00" w:rsidRPr="003D2A0F" w:rsidTr="00255E00">
        <w:trPr>
          <w:trHeight w:val="375"/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rPr>
                <w:rFonts w:ascii="TH SarabunIT๙" w:eastAsia="Times New Roman" w:hAnsi="TH SarabunIT๙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ยุทธศาสตร์การพัฒนาด้านการอยู่ดีมีสุขของท้องถิ่น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400,000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50,000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sz w:val="20"/>
                <w:szCs w:val="20"/>
                <w:cs/>
              </w:rPr>
              <w:t>-</w:t>
            </w:r>
          </w:p>
        </w:tc>
      </w:tr>
      <w:tr w:rsidR="00255E00" w:rsidRPr="003D2A0F" w:rsidTr="00255E00">
        <w:trPr>
          <w:trHeight w:val="375"/>
          <w:tblCellSpacing w:w="15" w:type="dxa"/>
        </w:trPr>
        <w:tc>
          <w:tcPr>
            <w:tcW w:w="1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3D2A0F" w:rsidP="008139CD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132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3D2A0F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59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3D2A0F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 w:rsidRPr="003D2A0F">
              <w:rPr>
                <w:rFonts w:ascii="TH SarabunIT๙" w:eastAsia="Times New Roman" w:hAnsi="TH SarabunIT๙"/>
                <w:b/>
                <w:bCs/>
                <w:sz w:val="20"/>
                <w:szCs w:val="20"/>
                <w:cs/>
              </w:rPr>
              <w:t>38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81,800,420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17,779,420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2A0F" w:rsidRPr="003D2A0F" w:rsidRDefault="00255E00" w:rsidP="008139CD">
            <w:pPr>
              <w:spacing w:after="0"/>
              <w:jc w:val="right"/>
              <w:rPr>
                <w:rFonts w:ascii="TH SarabunIT๙" w:eastAsia="Times New Roman" w:hAnsi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20"/>
                <w:szCs w:val="20"/>
                <w:cs/>
              </w:rPr>
              <w:t>9,034,020.64</w:t>
            </w:r>
          </w:p>
        </w:tc>
      </w:tr>
    </w:tbl>
    <w:p w:rsidR="004E3FEE" w:rsidRPr="003D2A0F" w:rsidRDefault="004E3FEE" w:rsidP="00960E7B">
      <w:pPr>
        <w:tabs>
          <w:tab w:val="left" w:pos="1350"/>
        </w:tabs>
        <w:rPr>
          <w:rFonts w:ascii="TH SarabunIT๙" w:hAnsi="TH SarabunIT๙"/>
          <w:sz w:val="20"/>
          <w:szCs w:val="20"/>
        </w:rPr>
      </w:pPr>
    </w:p>
    <w:p w:rsidR="004E3FEE" w:rsidRPr="003D2A0F" w:rsidRDefault="004E3FEE" w:rsidP="004E3FEE">
      <w:pPr>
        <w:jc w:val="both"/>
        <w:rPr>
          <w:rFonts w:ascii="TH SarabunIT๙" w:hAnsi="TH SarabunIT๙"/>
          <w:b/>
          <w:bCs/>
          <w:sz w:val="20"/>
          <w:szCs w:val="20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 xml:space="preserve">       </w:t>
      </w:r>
      <w:r>
        <w:rPr>
          <w:rFonts w:ascii="TH SarabunIT๙" w:hAnsi="TH SarabunIT๙" w:hint="cs"/>
          <w:sz w:val="32"/>
          <w:cs/>
        </w:rPr>
        <w:t xml:space="preserve">จากผลการดำเนินการติดตามและประเมินผลแผนพัฒนาท้องถิ่น  องค์การบริหารส่วนตำบลนาบินหลาได้ประเมินผลการดำเนินการตามแผนพัฒนาท้องถิ่น  ปีงบประมาณ  พ.ศ.2562  ตั้งตั้งเดือน ตุลาคม  2561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กันยายน  2562  ตามแผนพัฒนาท้องถิ่นสี่ปี  พ.ศ.2561-2564  จำนวนโครงการทั้งหมด  59  โครงการ  มีรายละเอียดดังนี้</w:t>
      </w: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F45BC4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 xml:space="preserve">                                                                                                                    </w:t>
      </w:r>
      <w:r w:rsidR="00D25DCB">
        <w:rPr>
          <w:rFonts w:ascii="TH SarabunIT๙" w:hAnsi="TH SarabunIT๙" w:hint="cs"/>
          <w:sz w:val="32"/>
          <w:cs/>
        </w:rPr>
        <w:t xml:space="preserve">          </w:t>
      </w:r>
      <w:r w:rsidR="00A07151">
        <w:rPr>
          <w:rFonts w:ascii="TH SarabunIT๙" w:hAnsi="TH SarabunIT๙" w:hint="cs"/>
          <w:sz w:val="32"/>
          <w:cs/>
        </w:rPr>
        <w:t>3</w:t>
      </w:r>
      <w:r w:rsidR="00AF486E">
        <w:rPr>
          <w:rFonts w:ascii="TH SarabunIT๙" w:hAnsi="TH SarabunIT๙" w:hint="cs"/>
          <w:sz w:val="32"/>
          <w:cs/>
        </w:rPr>
        <w:t>4</w:t>
      </w:r>
    </w:p>
    <w:p w:rsidR="00F45BC4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32321A" w:rsidRPr="00C95A5B" w:rsidRDefault="0032321A" w:rsidP="0032321A">
      <w:pPr>
        <w:pStyle w:val="a5"/>
        <w:numPr>
          <w:ilvl w:val="0"/>
          <w:numId w:val="13"/>
        </w:numPr>
        <w:tabs>
          <w:tab w:val="left" w:pos="8083"/>
        </w:tabs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ยุทธศาสตร์การพัฒนาด้านโครงสร้างพื้นฐาน</w:t>
      </w:r>
    </w:p>
    <w:p w:rsidR="00EF2263" w:rsidRPr="00C95A5B" w:rsidRDefault="0032321A" w:rsidP="0032321A">
      <w:pPr>
        <w:pStyle w:val="a5"/>
        <w:tabs>
          <w:tab w:val="left" w:pos="8083"/>
        </w:tabs>
        <w:ind w:left="705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>จำนวนโครงการตามแผนพัฒนาท้องถิ่นทั้งหมด  41  โครงการ  จำนวนโครงการตามข้อบัญญัติทั้งหมด  17  โครงการ  คิดเป็นร้อยละ  41 ดำเนินการไปแล้ว  11 โครงการ คิดเป็นร้อยละ 27</w:t>
      </w:r>
    </w:p>
    <w:p w:rsidR="00EF2263" w:rsidRPr="00C95A5B" w:rsidRDefault="00EF2263" w:rsidP="00EF2263">
      <w:pPr>
        <w:pStyle w:val="a5"/>
        <w:numPr>
          <w:ilvl w:val="0"/>
          <w:numId w:val="13"/>
        </w:numPr>
        <w:tabs>
          <w:tab w:val="left" w:pos="8083"/>
        </w:tabs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>ยุทธศาสตร์</w:t>
      </w:r>
      <w:r w:rsidRPr="00C95A5B">
        <w:rPr>
          <w:rFonts w:ascii="TH SarabunIT๙" w:eastAsia="Times New Roman" w:hAnsi="TH SarabunIT๙" w:cs="TH SarabunIT๙"/>
          <w:b/>
          <w:bCs/>
          <w:sz w:val="32"/>
          <w:cs/>
        </w:rPr>
        <w:t>การพัฒนาด้านคุณภาพชีวิต และส่งเสริมการศึกษาเรียนรู้แบบองค์รวม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จำนวนโครงการตามแผนพัฒนาท้องถิ่นทั้งหมด  57  โครงการ  จำนวนโครงการตามข้อบัญญัติทั้งหมด  25  โครงการ  คิดเป็นร้อยละ  44  ดำเนินการไปแล้ว  18  โครงการ  คิดเป็นร้อยละ  32</w:t>
      </w:r>
    </w:p>
    <w:p w:rsidR="004E3FEE" w:rsidRPr="00C95A5B" w:rsidRDefault="00EF2263" w:rsidP="00EF2263">
      <w:pPr>
        <w:pStyle w:val="a5"/>
        <w:numPr>
          <w:ilvl w:val="0"/>
          <w:numId w:val="13"/>
        </w:numPr>
        <w:tabs>
          <w:tab w:val="left" w:pos="8083"/>
        </w:tabs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C95A5B">
        <w:rPr>
          <w:rFonts w:ascii="TH SarabunIT๙" w:eastAsia="Times New Roman" w:hAnsi="TH SarabunIT๙" w:cs="TH SarabunIT๙"/>
          <w:sz w:val="32"/>
          <w:cs/>
        </w:rPr>
        <w:t>การพัฒนาด้านการบริหารงานและส่งเสริมการมีส่วนร่วมของประชาชน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จำนวนโครงการตามแผนพัฒนาท้องถิ่นทั้งหมด  20  โครงการ  จำนวนโครงการตามข้อบัญญัติทั้งหมด  10  โครงการ  คิดเป็นร้อยละ  50  ดำเนินการไปแล้ว  5  โครงการ  คิดเป็นร้อยละ  25</w:t>
      </w:r>
      <w:r w:rsidR="004E3FEE" w:rsidRPr="00C95A5B">
        <w:rPr>
          <w:rFonts w:ascii="TH SarabunIT๙" w:hAnsi="TH SarabunIT๙" w:cs="TH SarabunIT๙"/>
          <w:b/>
          <w:bCs/>
          <w:sz w:val="32"/>
          <w:cs/>
        </w:rPr>
        <w:tab/>
      </w:r>
    </w:p>
    <w:p w:rsidR="004E3FEE" w:rsidRPr="00C95A5B" w:rsidRDefault="00C95A5B" w:rsidP="00C95A5B">
      <w:pPr>
        <w:pStyle w:val="a5"/>
        <w:numPr>
          <w:ilvl w:val="0"/>
          <w:numId w:val="13"/>
        </w:numPr>
        <w:tabs>
          <w:tab w:val="left" w:pos="8083"/>
        </w:tabs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 xml:space="preserve"> ยุทธศาสตร์การพัฒนาด้านการอนุรักษ์ทรัพยากรธรรมชาติสิ่งแวดล้อมและส่งเสริมการท่องเที่ยว</w:t>
      </w:r>
      <w:r w:rsidRPr="00C95A5B">
        <w:rPr>
          <w:rFonts w:ascii="TH SarabunIT๙" w:hAnsi="TH SarabunIT๙" w:cs="TH SarabunIT๙"/>
          <w:b/>
          <w:bCs/>
          <w:sz w:val="32"/>
        </w:rPr>
        <w:t xml:space="preserve">  </w:t>
      </w:r>
      <w:r w:rsidRPr="00C95A5B">
        <w:rPr>
          <w:rFonts w:ascii="TH SarabunIT๙" w:hAnsi="TH SarabunIT๙" w:cs="TH SarabunIT๙"/>
          <w:b/>
          <w:bCs/>
          <w:sz w:val="32"/>
          <w:cs/>
        </w:rPr>
        <w:t>จำนวนโครงการตามแผนพัฒนาท้องถิ่นทั้งหมด  3  โครงการ  จำนวนโครงการตามข้อบัญญัติทั้งหมด  2  โครงการ  คิดเป็นร้อยละ  67  ดำเนินการไปแล้ว  1  โครงการ  คิดเป็นร้อยละ   33</w:t>
      </w:r>
    </w:p>
    <w:p w:rsidR="00C95A5B" w:rsidRPr="00C95A5B" w:rsidRDefault="00C95A5B" w:rsidP="00C95A5B">
      <w:pPr>
        <w:pStyle w:val="a5"/>
        <w:numPr>
          <w:ilvl w:val="0"/>
          <w:numId w:val="13"/>
        </w:numPr>
        <w:tabs>
          <w:tab w:val="left" w:pos="8083"/>
        </w:tabs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>ยุทธศาสตร์การพัฒนาด้านการอนุรักษ์และส่งเสริมประเพณี วัฒนธรรม และภูมิปัญญาท้องถิ่น</w:t>
      </w:r>
    </w:p>
    <w:p w:rsidR="00C95A5B" w:rsidRDefault="00C95A5B" w:rsidP="00C95A5B">
      <w:pPr>
        <w:pStyle w:val="a5"/>
        <w:tabs>
          <w:tab w:val="left" w:pos="8083"/>
        </w:tabs>
        <w:spacing w:after="0"/>
        <w:ind w:left="705"/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>ทั้งหมด  9  โครงการ  จำนวนโครงการตามข้อบัญญัติทั้งหมด  5  โครงการ  คิดเป็นร้อยละ  56  ดำเนินการไปแล้ว  3  โครงการ  คิดเป็นร้อยละ   33</w:t>
      </w:r>
    </w:p>
    <w:p w:rsidR="00C95A5B" w:rsidRDefault="00C95A5B" w:rsidP="00C95A5B">
      <w:pPr>
        <w:pStyle w:val="a5"/>
        <w:tabs>
          <w:tab w:val="left" w:pos="8083"/>
        </w:tabs>
        <w:spacing w:after="0"/>
        <w:ind w:left="705"/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 xml:space="preserve">6.ยุทธศาสตร์การพัฒนาด้านการอยู่ดีมีสุขของท้องถิ่น </w:t>
      </w:r>
      <w:r w:rsidRPr="00C95A5B">
        <w:rPr>
          <w:rFonts w:ascii="TH SarabunIT๙" w:hAnsi="TH SarabunIT๙" w:cs="TH SarabunIT๙"/>
          <w:b/>
          <w:bCs/>
          <w:sz w:val="32"/>
          <w:cs/>
        </w:rPr>
        <w:t>ทั้งหมด  2 โครงการ  จำนวนโครงการตาม</w:t>
      </w:r>
      <w:r>
        <w:rPr>
          <w:rFonts w:ascii="TH SarabunIT๙" w:hAnsi="TH SarabunIT๙" w:hint="cs"/>
          <w:b/>
          <w:bCs/>
          <w:sz w:val="32"/>
          <w:cs/>
        </w:rPr>
        <w:t xml:space="preserve">          </w:t>
      </w:r>
      <w:r w:rsidRPr="00C95A5B">
        <w:rPr>
          <w:rFonts w:ascii="TH SarabunIT๙" w:hAnsi="TH SarabunIT๙" w:cs="TH SarabunIT๙"/>
          <w:b/>
          <w:bCs/>
          <w:sz w:val="32"/>
          <w:cs/>
        </w:rPr>
        <w:t>ข้อบัญญัติทั้งหมด  1  โครงการ  คิดเป็นร้อยละ  50  ดำเนินการไปแล้ว  0  โครงการ  คิดเป็นร้อยละ   0</w:t>
      </w:r>
    </w:p>
    <w:p w:rsidR="00E92FF0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E92FF0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E92FF0" w:rsidRPr="001127D8" w:rsidRDefault="00E92FF0" w:rsidP="00E92FF0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</w:rPr>
        <w:t xml:space="preserve"> </w:t>
      </w:r>
      <w:r w:rsidRPr="001127D8">
        <w:rPr>
          <w:rFonts w:ascii="TH SarabunIT๙" w:hAnsi="TH SarabunIT๙" w:cs="TH SarabunIT๙"/>
          <w:b/>
          <w:bCs/>
          <w:sz w:val="32"/>
          <w:cs/>
        </w:rPr>
        <w:t>ข้อร้องเรียนและร้องทุกข์ของประชาชน</w:t>
      </w:r>
    </w:p>
    <w:p w:rsidR="00E92FF0" w:rsidRPr="00F45BC4" w:rsidRDefault="00E92FF0" w:rsidP="00E92FF0">
      <w:pPr>
        <w:pStyle w:val="a5"/>
        <w:tabs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  ไม่มีข้อร้องเรียนและความขัดแย้งจากประชาชน</w:t>
      </w:r>
    </w:p>
    <w:p w:rsidR="00E92FF0" w:rsidRPr="00F45BC4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  <w:r w:rsidRPr="00F45BC4">
        <w:rPr>
          <w:rFonts w:ascii="TH SarabunIT๙" w:hAnsi="TH SarabunIT๙"/>
          <w:b/>
          <w:bCs/>
          <w:sz w:val="32"/>
          <w:cs/>
        </w:rPr>
        <w:tab/>
      </w:r>
    </w:p>
    <w:p w:rsidR="00E92FF0" w:rsidRPr="00F45BC4" w:rsidRDefault="00E92FF0" w:rsidP="00E92FF0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 xml:space="preserve"> ปัญหาและอุปสรรคขององค์การบริหารส่วนตำบลนาบินหลา</w:t>
      </w:r>
    </w:p>
    <w:p w:rsidR="00E92FF0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จำกัดด้วยงบประมาณ</w:t>
      </w:r>
    </w:p>
    <w:p w:rsidR="00E92FF0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จำกัดด้วยกลุ่มเป้าหมายที่จะดำเนินการ</w:t>
      </w:r>
    </w:p>
    <w:p w:rsidR="00E92FF0" w:rsidRPr="00F45BC4" w:rsidRDefault="00E92FF0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</w:t>
      </w:r>
      <w:r w:rsidR="00E62A64" w:rsidRPr="00F45BC4">
        <w:rPr>
          <w:rFonts w:ascii="TH SarabunIT๙" w:hAnsi="TH SarabunIT๙" w:cs="TH SarabunIT๙"/>
          <w:b/>
          <w:bCs/>
          <w:sz w:val="32"/>
          <w:cs/>
        </w:rPr>
        <w:t>ข้อระเบียบสั่งการใหม่</w:t>
      </w:r>
    </w:p>
    <w:p w:rsidR="00E62A64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จำกัดด้วยระยะเวลาในการดำเนินการ</w:t>
      </w:r>
    </w:p>
    <w:p w:rsidR="00E62A64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จำกัดด้วยช่างควบคุมงาน</w:t>
      </w: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3C510D" w:rsidRPr="00D25DCB" w:rsidRDefault="001127D8" w:rsidP="001127D8">
      <w:pPr>
        <w:tabs>
          <w:tab w:val="left" w:pos="7230"/>
        </w:tabs>
        <w:spacing w:after="0"/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/>
          <w:b/>
          <w:bCs/>
          <w:sz w:val="32"/>
        </w:rPr>
        <w:tab/>
        <w:t xml:space="preserve">                  </w:t>
      </w:r>
      <w:r w:rsidR="00AF486E" w:rsidRPr="00D25DCB">
        <w:rPr>
          <w:rFonts w:ascii="TH SarabunIT๙" w:hAnsi="TH SarabunIT๙"/>
          <w:sz w:val="32"/>
        </w:rPr>
        <w:t>35</w:t>
      </w: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E92FF0" w:rsidRPr="00F45BC4" w:rsidRDefault="00E92FF0" w:rsidP="00E92FF0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</w:p>
    <w:p w:rsidR="00E92FF0" w:rsidRPr="00F45BC4" w:rsidRDefault="008139CD" w:rsidP="003C510D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 xml:space="preserve"> ปัญหาและอุปสรรคในการติดตามและประเมินผลแผนพัฒนา  มีดังนี้</w:t>
      </w:r>
    </w:p>
    <w:p w:rsidR="008139CD" w:rsidRPr="00F45BC4" w:rsidRDefault="008139CD" w:rsidP="008139CD">
      <w:pPr>
        <w:pStyle w:val="a5"/>
        <w:numPr>
          <w:ilvl w:val="0"/>
          <w:numId w:val="16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ไม่สามารถบรรจุโครงการ/กิจกรรมในข้อบัญญัติงบประมาณรายจ่ายได้ครบทุกโครงการ/กิจกรรมและครอบคลุมทุกยุทธศาสตร์การพัฒนา</w:t>
      </w:r>
    </w:p>
    <w:p w:rsidR="008139CD" w:rsidRPr="00F45BC4" w:rsidRDefault="008139CD" w:rsidP="008139CD">
      <w:pPr>
        <w:pStyle w:val="a5"/>
        <w:numPr>
          <w:ilvl w:val="0"/>
          <w:numId w:val="16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139CD" w:rsidRPr="00F45BC4" w:rsidRDefault="008139CD" w:rsidP="008139CD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</w:p>
    <w:p w:rsidR="008139CD" w:rsidRPr="00F45BC4" w:rsidRDefault="008139CD" w:rsidP="008139CD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อุปสรรค</w:t>
      </w:r>
    </w:p>
    <w:p w:rsidR="00A119C9" w:rsidRPr="00F45BC4" w:rsidRDefault="00A119C9" w:rsidP="00A119C9">
      <w:pPr>
        <w:pStyle w:val="a5"/>
        <w:numPr>
          <w:ilvl w:val="0"/>
          <w:numId w:val="17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 xml:space="preserve"> องค์การบริหารส่วนตำบลนาบินหลามีงบประมาณไม่เพียงพอต่อการดำเนินงานแก้ไขปัญหาและความต้องการของประชาชนในชุมชนได้ทั้งหมด</w:t>
      </w:r>
    </w:p>
    <w:p w:rsidR="00A119C9" w:rsidRPr="00F45BC4" w:rsidRDefault="00A119C9" w:rsidP="00A119C9">
      <w:pPr>
        <w:pStyle w:val="a5"/>
        <w:numPr>
          <w:ilvl w:val="0"/>
          <w:numId w:val="17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ตั้งงบประมาณในการดำเนินการตามภารกิจแต่ละด้านบางรายการยังไม่เพียงพอและบางรายการมากเกินไป  ทำให้ต้องโอนลด  และตั้งจ่ายรายการใหม่</w:t>
      </w:r>
    </w:p>
    <w:p w:rsidR="00A119C9" w:rsidRPr="00F45BC4" w:rsidRDefault="00A119C9" w:rsidP="00A119C9">
      <w:pPr>
        <w:tabs>
          <w:tab w:val="left" w:pos="1005"/>
          <w:tab w:val="left" w:pos="8083"/>
        </w:tabs>
        <w:spacing w:after="0"/>
        <w:jc w:val="both"/>
        <w:rPr>
          <w:rFonts w:ascii="TH SarabunIT๙" w:hAnsi="TH SarabunIT๙"/>
          <w:sz w:val="32"/>
        </w:rPr>
      </w:pPr>
    </w:p>
    <w:p w:rsidR="00A119C9" w:rsidRPr="001127D8" w:rsidRDefault="00A119C9" w:rsidP="00A119C9">
      <w:pPr>
        <w:pStyle w:val="a5"/>
        <w:numPr>
          <w:ilvl w:val="0"/>
          <w:numId w:val="12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>ข้อเสนอแนะ</w:t>
      </w:r>
    </w:p>
    <w:p w:rsidR="00DE07E2" w:rsidRDefault="00DE2553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ab/>
        <w:t>เพื่อให้การดำเนินงานขอ</w:t>
      </w:r>
      <w:r w:rsidR="001127D8">
        <w:rPr>
          <w:rFonts w:ascii="TH SarabunIT๙" w:hAnsi="TH SarabunIT๙" w:cs="TH SarabunIT๙"/>
          <w:sz w:val="32"/>
          <w:cs/>
        </w:rPr>
        <w:t xml:space="preserve">งองค์การบริหารส่วนตำบลนาบินหลา </w:t>
      </w:r>
      <w:r w:rsidRPr="00F45BC4">
        <w:rPr>
          <w:rFonts w:ascii="TH SarabunIT๙" w:hAnsi="TH SarabunIT๙" w:cs="TH SarabunIT๙"/>
          <w:sz w:val="32"/>
          <w:cs/>
        </w:rPr>
        <w:t>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จึงมีข้อเสนอแนะดังนี้</w:t>
      </w:r>
    </w:p>
    <w:p w:rsidR="001127D8" w:rsidRPr="00F45BC4" w:rsidRDefault="001127D8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</w:p>
    <w:p w:rsidR="008139CD" w:rsidRPr="001127D8" w:rsidRDefault="00DE07E2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  <w:cs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ab/>
        <w:t>5.1  การดำเนินงานขององค์การบริหารส่วนตำบลนาบินหลา</w:t>
      </w:r>
      <w:r w:rsidR="00A119C9" w:rsidRPr="001127D8">
        <w:rPr>
          <w:rFonts w:ascii="TH SarabunIT๙" w:hAnsi="TH SarabunIT๙" w:cs="TH SarabunIT๙"/>
          <w:b/>
          <w:bCs/>
          <w:sz w:val="32"/>
          <w:cs/>
        </w:rPr>
        <w:tab/>
      </w:r>
    </w:p>
    <w:p w:rsidR="008139CD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</w:rPr>
        <w:t xml:space="preserve"> </w:t>
      </w:r>
      <w:r w:rsidRPr="00F45BC4">
        <w:rPr>
          <w:rFonts w:ascii="TH SarabunIT๙" w:hAnsi="TH SarabunIT๙" w:cs="TH SarabunIT๙"/>
          <w:sz w:val="32"/>
          <w:cs/>
        </w:rPr>
        <w:t>การจัดทำแผนพัฒนาท้องถิ่นควรพิจารณาใช้แผนยุทธศาสตร์การพัฒนามาเป็นกรอบในการจัดทำแผนพัฒนาท้องถิ่นและให้มีความสอดคล้องกั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การจัดทำแผนพัฒนาท้องถิ่นควรพิจารณางบประมาณและคำนึงถึงสถานการณ์คลังในการพิจารณาโครงการ/กิจกรรม  ที่จะบรรจุในแผนพัฒนาท้องถิ่น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ควรเร่งรั</w:t>
      </w:r>
      <w:r w:rsidR="001127D8">
        <w:rPr>
          <w:rFonts w:ascii="TH SarabunIT๙" w:hAnsi="TH SarabunIT๙" w:cs="TH SarabunIT๙"/>
          <w:sz w:val="32"/>
          <w:cs/>
        </w:rPr>
        <w:t xml:space="preserve">ดให้มีการดำเนินโครงการ/กิจกรรม </w:t>
      </w:r>
      <w:r w:rsidRPr="00F45BC4">
        <w:rPr>
          <w:rFonts w:ascii="TH SarabunIT๙" w:hAnsi="TH SarabunIT๙" w:cs="TH SarabunIT๙"/>
          <w:sz w:val="32"/>
          <w:cs/>
        </w:rPr>
        <w:t>ที่ตั้งในข้อบัญญัติงบประมาณรายจ่ายให้สามารถดำเนินการได้ในปีงบประมาณนั้น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ตั้งงบประมาณให้เพียงพอและเหมาะสมกับภารกิจแต่ละด้านที่จะต้องดำเนินการ  ซึ่งจะช่วยลดปัญหาในการโอนเพิ่ม  โอนลด  โอนตั้งจ่ายรายการใหม่</w:t>
      </w: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1127D8" w:rsidRDefault="001127D8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1127D8" w:rsidRDefault="001127D8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1127D8" w:rsidRDefault="001127D8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1127D8" w:rsidRDefault="001127D8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1127D8" w:rsidRDefault="001127D8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1127D8" w:rsidRPr="00D25DCB" w:rsidRDefault="001127D8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                                                                                                                        </w:t>
      </w:r>
      <w:r w:rsidR="00AF486E" w:rsidRPr="00D25DCB">
        <w:rPr>
          <w:rFonts w:ascii="TH SarabunIT๙" w:hAnsi="TH SarabunIT๙"/>
          <w:sz w:val="32"/>
        </w:rPr>
        <w:t>36</w:t>
      </w: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1127D8" w:rsidRDefault="00DE07E2" w:rsidP="00DE07E2">
      <w:pPr>
        <w:pStyle w:val="a5"/>
        <w:numPr>
          <w:ilvl w:val="1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>การบริการประชาชน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>ควรปรับสถานที่ในการให้บริการประชาชนอย่างพอเพียง  เช่น มีจุดบริการและเก้าอี้เพียงพอ สะดวก  สะอาด  และมีเจ้าหน้าที่คอยให้คำแนะนำที่ดี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 xml:space="preserve">ควรประชาสัมพันธ์ข่าวสารต่าง ๆ ผ่านทางหอกระจายข่าวมากกว่านี้และประชาสัมพันธ์ข่าวบ่อยๆ 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>ควรพิจารณาจั</w:t>
      </w:r>
      <w:r w:rsidR="001127D8">
        <w:rPr>
          <w:rFonts w:ascii="TH SarabunIT๙" w:hAnsi="TH SarabunIT๙" w:cs="TH SarabunIT๙"/>
          <w:sz w:val="32"/>
          <w:cs/>
        </w:rPr>
        <w:t>ดบริการประชาชนในเชิงรุกมากขึ้น</w:t>
      </w:r>
      <w:r w:rsidRPr="001127D8">
        <w:rPr>
          <w:rFonts w:ascii="TH SarabunIT๙" w:hAnsi="TH SarabunIT๙" w:cs="TH SarabunIT๙"/>
          <w:sz w:val="32"/>
          <w:cs/>
        </w:rPr>
        <w:t>เพื่อให้ประชาชนได้รับความสะดวก  รวดเร็วและถูกต้องในการบริการขององค์การบริหารส่วนตำบลนาบินหลา</w:t>
      </w:r>
    </w:p>
    <w:p w:rsidR="00432927" w:rsidRPr="001127D8" w:rsidRDefault="00432927" w:rsidP="00432927">
      <w:pPr>
        <w:tabs>
          <w:tab w:val="left" w:pos="8083"/>
        </w:tabs>
        <w:spacing w:after="0"/>
        <w:ind w:left="1020"/>
        <w:jc w:val="both"/>
        <w:rPr>
          <w:rFonts w:ascii="TH SarabunIT๙" w:hAnsi="TH SarabunIT๙"/>
          <w:b/>
          <w:bCs/>
          <w:sz w:val="32"/>
        </w:rPr>
      </w:pPr>
    </w:p>
    <w:p w:rsidR="00432927" w:rsidRPr="001127D8" w:rsidRDefault="00432927" w:rsidP="001127D8">
      <w:pPr>
        <w:tabs>
          <w:tab w:val="left" w:pos="8083"/>
        </w:tabs>
        <w:spacing w:after="0"/>
        <w:ind w:left="1020"/>
        <w:rPr>
          <w:rFonts w:ascii="TH SarabunIT๙" w:hAnsi="TH SarabunIT๙"/>
          <w:b/>
          <w:bCs/>
          <w:sz w:val="32"/>
        </w:rPr>
      </w:pPr>
      <w:r w:rsidRPr="001127D8">
        <w:rPr>
          <w:rFonts w:ascii="TH SarabunIT๙" w:hAnsi="TH SarabunIT๙"/>
          <w:b/>
          <w:bCs/>
          <w:sz w:val="32"/>
          <w:cs/>
        </w:rPr>
        <w:t xml:space="preserve">จากข้อเสนอแนะดังกล่าว  หากองค์การบริหารส่วนตำบลนาบินหลาสามารถดำเนินการได้  </w:t>
      </w:r>
      <w:r w:rsidR="001127D8"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1127D8">
        <w:rPr>
          <w:rFonts w:ascii="TH SarabunIT๙" w:hAnsi="TH SarabunIT๙"/>
          <w:b/>
          <w:bCs/>
          <w:sz w:val="32"/>
          <w:cs/>
        </w:rPr>
        <w:t>จะส่งผลให้ประชาชนมีความพึงพอใจมากที่สุด</w:t>
      </w:r>
    </w:p>
    <w:p w:rsidR="00DE07E2" w:rsidRPr="001127D8" w:rsidRDefault="00DE07E2" w:rsidP="001127D8">
      <w:pPr>
        <w:tabs>
          <w:tab w:val="left" w:pos="8083"/>
        </w:tabs>
        <w:spacing w:after="0"/>
        <w:rPr>
          <w:rFonts w:ascii="TH SarabunIT๙" w:hAnsi="TH SarabunIT๙"/>
          <w:b/>
          <w:bCs/>
          <w:sz w:val="32"/>
        </w:rPr>
      </w:pPr>
    </w:p>
    <w:p w:rsidR="00DE07E2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DE07E2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  <w:cs/>
        </w:rPr>
      </w:pPr>
    </w:p>
    <w:p w:rsidR="00E92FF0" w:rsidRPr="00E92FF0" w:rsidRDefault="00E92FF0" w:rsidP="00E92FF0">
      <w:pPr>
        <w:pStyle w:val="a5"/>
        <w:rPr>
          <w:rFonts w:ascii="TH SarabunIT๙" w:hAnsi="TH SarabunIT๙"/>
          <w:b/>
          <w:bCs/>
          <w:sz w:val="32"/>
          <w:cs/>
        </w:rPr>
      </w:pPr>
    </w:p>
    <w:p w:rsidR="00E92FF0" w:rsidRPr="00E92FF0" w:rsidRDefault="00E92FF0" w:rsidP="00E92FF0">
      <w:pPr>
        <w:pStyle w:val="a5"/>
        <w:tabs>
          <w:tab w:val="left" w:pos="8083"/>
        </w:tabs>
        <w:spacing w:after="0"/>
        <w:ind w:left="1440"/>
        <w:jc w:val="both"/>
        <w:rPr>
          <w:rFonts w:ascii="TH SarabunIT๙" w:hAnsi="TH SarabunIT๙"/>
          <w:b/>
          <w:bCs/>
          <w:sz w:val="32"/>
        </w:rPr>
      </w:pPr>
    </w:p>
    <w:p w:rsidR="004E3FEE" w:rsidRPr="00C95A5B" w:rsidRDefault="00C95A5B" w:rsidP="00C95A5B">
      <w:pPr>
        <w:tabs>
          <w:tab w:val="left" w:pos="5130"/>
          <w:tab w:val="left" w:pos="5325"/>
        </w:tabs>
        <w:jc w:val="both"/>
        <w:rPr>
          <w:rFonts w:ascii="TH SarabunIT๙" w:hAnsi="TH SarabunIT๙"/>
          <w:b/>
          <w:bCs/>
          <w:sz w:val="32"/>
        </w:rPr>
      </w:pPr>
      <w:r w:rsidRPr="00C95A5B">
        <w:rPr>
          <w:rFonts w:ascii="TH SarabunIT๙" w:hAnsi="TH SarabunIT๙"/>
          <w:b/>
          <w:bCs/>
          <w:sz w:val="32"/>
        </w:rPr>
        <w:tab/>
      </w:r>
    </w:p>
    <w:p w:rsidR="004E3FEE" w:rsidRPr="00C95A5B" w:rsidRDefault="004E3FEE" w:rsidP="004E3FEE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4E3FEE" w:rsidRPr="00C95A5B" w:rsidRDefault="004E3FEE" w:rsidP="004E3FEE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4E3FEE" w:rsidRPr="00C95A5B" w:rsidRDefault="004E3FEE" w:rsidP="004E3FEE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4E3FEE" w:rsidRPr="004E3FEE" w:rsidRDefault="004E3FEE" w:rsidP="00960E7B">
      <w:pPr>
        <w:tabs>
          <w:tab w:val="left" w:pos="8083"/>
        </w:tabs>
        <w:jc w:val="right"/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4E3FEE" w:rsidRDefault="00F45BC4" w:rsidP="00F45BC4">
      <w:pPr>
        <w:tabs>
          <w:tab w:val="left" w:pos="5340"/>
        </w:tabs>
        <w:rPr>
          <w:rFonts w:ascii="TH SarabunIT๙" w:hAnsi="TH SarabunIT๙"/>
          <w:szCs w:val="22"/>
        </w:rPr>
      </w:pPr>
      <w:r>
        <w:rPr>
          <w:rFonts w:ascii="TH SarabunIT๙" w:hAnsi="TH SarabunIT๙"/>
          <w:szCs w:val="22"/>
          <w:cs/>
        </w:rPr>
        <w:tab/>
      </w:r>
    </w:p>
    <w:p w:rsidR="00F45BC4" w:rsidRDefault="00F45BC4" w:rsidP="00F45BC4">
      <w:pPr>
        <w:tabs>
          <w:tab w:val="left" w:pos="5340"/>
        </w:tabs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4E3FEE" w:rsidRDefault="004E3FEE" w:rsidP="004E3FEE">
      <w:pPr>
        <w:rPr>
          <w:rFonts w:ascii="TH SarabunIT๙" w:hAnsi="TH SarabunIT๙"/>
          <w:szCs w:val="22"/>
        </w:rPr>
      </w:pPr>
    </w:p>
    <w:p w:rsidR="002C39E0" w:rsidRDefault="002C39E0" w:rsidP="004E3FEE">
      <w:pPr>
        <w:rPr>
          <w:rFonts w:ascii="TH SarabunIT๙" w:hAnsi="TH SarabunIT๙"/>
          <w:szCs w:val="22"/>
        </w:rPr>
      </w:pPr>
    </w:p>
    <w:p w:rsidR="002C39E0" w:rsidRPr="002C39E0" w:rsidRDefault="002C39E0" w:rsidP="004E3FEE">
      <w:pPr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 xml:space="preserve">                                                                                                                              </w:t>
      </w:r>
      <w:r w:rsidR="00A07151">
        <w:rPr>
          <w:rFonts w:ascii="TH SarabunIT๙" w:hAnsi="TH SarabunIT๙" w:hint="cs"/>
          <w:sz w:val="32"/>
          <w:cs/>
        </w:rPr>
        <w:t>3</w:t>
      </w:r>
      <w:r w:rsidR="00AF486E">
        <w:rPr>
          <w:rFonts w:ascii="TH SarabunIT๙" w:hAnsi="TH SarabunIT๙" w:hint="cs"/>
          <w:sz w:val="32"/>
          <w:cs/>
        </w:rPr>
        <w:t>7</w:t>
      </w:r>
    </w:p>
    <w:p w:rsidR="009E0A2A" w:rsidRDefault="00E74101" w:rsidP="00A30965">
      <w:pPr>
        <w:jc w:val="right"/>
        <w:rPr>
          <w:rFonts w:ascii="TH SarabunIT๙" w:hAnsi="TH SarabunIT๙"/>
          <w:sz w:val="32"/>
        </w:rPr>
      </w:pPr>
      <w:r>
        <w:rPr>
          <w:noProof/>
        </w:rPr>
        <w:pict>
          <v:shape id="_x0000_s1027" type="#_x0000_t202" style="position:absolute;left:0;text-align:left;margin-left:95.85pt;margin-top:19.65pt;width:311.25pt;height:119.3pt;z-index:251662336;mso-height-percent:200;mso-height-percent:200;mso-width-relative:margin;mso-height-relative:margin">
            <v:textbox style="mso-next-textbox:#_x0000_s1027;mso-fit-shape-to-text:t">
              <w:txbxContent>
                <w:p w:rsidR="008139CD" w:rsidRPr="00A84041" w:rsidRDefault="008139CD" w:rsidP="00880722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 w:rsidRPr="00A84041"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  <w:t xml:space="preserve">ส่วนที่  </w:t>
                  </w: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>5</w:t>
                  </w:r>
                </w:p>
                <w:p w:rsidR="008139CD" w:rsidRDefault="008139CD" w:rsidP="00880722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 w:rsidRPr="00A84041"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  <w:t>ผลการติดตามและการประเมินผล</w:t>
                  </w: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>ด้วย</w:t>
                  </w:r>
                </w:p>
                <w:p w:rsidR="008139CD" w:rsidRPr="00A84041" w:rsidRDefault="008139CD" w:rsidP="00880722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 xml:space="preserve">ระบบ </w:t>
                  </w:r>
                  <w:r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  <w:t>E-Plan</w:t>
                  </w:r>
                </w:p>
              </w:txbxContent>
            </v:textbox>
          </v:shape>
        </w:pict>
      </w:r>
    </w:p>
    <w:p w:rsidR="00F45BC4" w:rsidRPr="00A30965" w:rsidRDefault="00F45BC4" w:rsidP="00A30965">
      <w:pPr>
        <w:jc w:val="right"/>
        <w:rPr>
          <w:rFonts w:ascii="TH SarabunIT๙" w:hAnsi="TH SarabunIT๙"/>
          <w:sz w:val="32"/>
        </w:rPr>
      </w:pPr>
    </w:p>
    <w:p w:rsidR="004D5591" w:rsidRDefault="004D5591"/>
    <w:p w:rsidR="00757052" w:rsidRDefault="00757052"/>
    <w:p w:rsidR="00360B1C" w:rsidRDefault="00360B1C"/>
    <w:p w:rsidR="00D03C59" w:rsidRDefault="00D03C59"/>
    <w:p w:rsidR="00D03C59" w:rsidRDefault="00D03C59"/>
    <w:tbl>
      <w:tblPr>
        <w:tblW w:w="10206" w:type="dxa"/>
        <w:tblCellSpacing w:w="0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AF721D" w:rsidRPr="001D3F6B" w:rsidTr="00A91FE5">
        <w:trPr>
          <w:trHeight w:val="375"/>
          <w:tblCellSpacing w:w="0" w:type="dxa"/>
        </w:trPr>
        <w:tc>
          <w:tcPr>
            <w:tcW w:w="10206" w:type="dxa"/>
            <w:vAlign w:val="center"/>
            <w:hideMark/>
          </w:tcPr>
          <w:p w:rsidR="00AF721D" w:rsidRPr="001D3F6B" w:rsidRDefault="00AF721D" w:rsidP="00F10858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noProof/>
                <w:sz w:val="32"/>
              </w:rPr>
              <w:drawing>
                <wp:inline distT="0" distB="0" distL="0" distR="0" wp14:anchorId="2C9A9BD7" wp14:editId="4259497E">
                  <wp:extent cx="1190625" cy="1222375"/>
                  <wp:effectExtent l="19050" t="0" r="9525" b="0"/>
                  <wp:docPr id="2" name="Picture 1" descr="http://e-plan.dla.go.th/images/garu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-plan.dla.go.th/images/garu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2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ประกาศ อบต.นาบินหลา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เรื่อง การรายงานผลการดำเนินงานในรอบปีงบประมาณ พ.ศ.</w:t>
            </w:r>
            <w:r w:rsidR="00F53698">
              <w:rPr>
                <w:rFonts w:ascii="TH SarabunIT๙" w:eastAsia="Times New Roman" w:hAnsi="TH SarabunIT๙"/>
                <w:sz w:val="32"/>
              </w:rPr>
              <w:t>2562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*******************************************</w:t>
            </w: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 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ด้วยรัฐธรรมนูญ มาตรา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253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กำหนดให้ อปท.สภาท้องถิ่น และผู้บริหารท้องถิ่น เปิดเผยข้อมูลและรายงานผล</w:t>
            </w: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  <w:cs/>
              </w:rPr>
              <w:t>การดำเนินงานให้ประชาชนทราบ รวมตลอดทั้ง มีกลไกให้ประชาชนในท้องถิ</w:t>
            </w:r>
            <w:r w:rsidR="00F53698">
              <w:rPr>
                <w:rFonts w:ascii="TH SarabunIT๙" w:eastAsia="Times New Roman" w:hAnsi="TH SarabunIT๙" w:hint="cs"/>
                <w:sz w:val="32"/>
                <w:cs/>
              </w:rPr>
              <w:t>่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นมีส่วนร่วมด้วย ประกอบกับระเบียบกระทรวงมหาดไทย</w:t>
            </w:r>
            <w:r w:rsidRPr="001D3F6B">
              <w:rPr>
                <w:rFonts w:ascii="TH SarabunIT๙" w:eastAsia="Times New Roman" w:hAnsi="TH SarabunIT๙"/>
                <w:sz w:val="32"/>
              </w:rPr>
              <w:t>   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ด้วยระเบียบกระทรวงมหาดไทย ว่าด้วยการจัดทําแผนพัฒนาขององค์กรปกครองส่วนท้องถิ่น 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 xml:space="preserve">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(ฉบับที่ ๒) พ.ศ. ๒๕๕๙ ข้อ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30(5)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กำหนดให้ผู้บริหารท้องถิ่นเสนอผลการติดตามและประเมิ</w:t>
            </w:r>
            <w:r w:rsidR="00F53698">
              <w:rPr>
                <w:rFonts w:ascii="TH SarabunIT๙" w:eastAsia="Times New Roman" w:hAnsi="TH SarabunIT๙"/>
                <w:sz w:val="32"/>
                <w:cs/>
              </w:rPr>
              <w:t>นผลต่อสภาท้องถิ่น และคณะกรรมการ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พัฒนาท้องถิ่น พร้อมทั้งประกาศผลการติดตามและประเมินผลแผนพัฒนาให้ประชาชนในท้องถิ่นทราบ</w:t>
            </w:r>
            <w:r>
              <w:rPr>
                <w:rFonts w:ascii="TH SarabunIT๙" w:eastAsia="Times New Roman" w:hAnsi="TH SarabunIT๙" w:hint="cs"/>
                <w:sz w:val="32"/>
                <w:cs/>
              </w:rPr>
              <w:t xml:space="preserve">   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อบต.นาบินหลา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      </w:r>
            <w:r w:rsidR="00F53698">
              <w:rPr>
                <w:rFonts w:ascii="TH SarabunIT๙" w:eastAsia="Times New Roman" w:hAnsi="TH SarabunIT๙"/>
                <w:sz w:val="32"/>
              </w:rPr>
              <w:t>2562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505661">
              <w:rPr>
                <w:rFonts w:ascii="TH SarabunIT๙" w:eastAsia="Times New Roman" w:hAnsi="TH SarabunIT๙"/>
                <w:sz w:val="32"/>
                <w:cs/>
              </w:rPr>
              <w:t>มา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เพื่อให้ประชาชนได้มีส่วนร่วมในการตรวจสอบและกำกับการบริหารจัดการอบต.นาบินหลา ดังนี้</w:t>
            </w: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2C39E0" w:rsidRDefault="002C39E0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t xml:space="preserve">                                                                                                                                         </w:t>
            </w:r>
            <w:r w:rsidR="00AF486E">
              <w:rPr>
                <w:rFonts w:ascii="TH SarabunIT๙" w:eastAsia="Times New Roman" w:hAnsi="TH SarabunIT๙"/>
                <w:sz w:val="32"/>
              </w:rPr>
              <w:t>38</w:t>
            </w:r>
          </w:p>
          <w:p w:rsidR="00F53698" w:rsidRPr="001D3F6B" w:rsidRDefault="00F53698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F721D" w:rsidRPr="001D3F6B" w:rsidTr="00A91FE5">
        <w:trPr>
          <w:trHeight w:val="375"/>
          <w:tblCellSpacing w:w="0" w:type="dxa"/>
        </w:trPr>
        <w:tc>
          <w:tcPr>
            <w:tcW w:w="10206" w:type="dxa"/>
            <w:vAlign w:val="center"/>
            <w:hideMark/>
          </w:tcPr>
          <w:p w:rsidR="00AF721D" w:rsidRDefault="00F53698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lastRenderedPageBreak/>
              <w:t xml:space="preserve">        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ก.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วิสัยทัศน์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ของอบต.นาบินหลา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"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การคมนาคมสะดวก เศรษฐกิจก้าวหน้า นาบินหลาน่าอยู่"</w:t>
            </w:r>
          </w:p>
          <w:p w:rsidR="003D036E" w:rsidRPr="001D3F6B" w:rsidRDefault="003D036E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F721D" w:rsidRPr="001D3F6B" w:rsidTr="00A91FE5">
        <w:trPr>
          <w:trHeight w:val="375"/>
          <w:tblCellSpacing w:w="0" w:type="dxa"/>
        </w:trPr>
        <w:tc>
          <w:tcPr>
            <w:tcW w:w="10206" w:type="dxa"/>
            <w:vAlign w:val="center"/>
            <w:hideMark/>
          </w:tcPr>
          <w:p w:rsidR="00F53698" w:rsidRDefault="00F53698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t xml:space="preserve">        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ข.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พันธกิจ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ของอบต.นาบินหลา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="003D036E">
              <w:rPr>
                <w:rFonts w:ascii="TH SarabunIT๙" w:eastAsia="Times New Roman" w:hAnsi="TH SarabunIT๙"/>
                <w:sz w:val="32"/>
              </w:rPr>
              <w:t xml:space="preserve">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 xml:space="preserve">1.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จัดให้มีการบริการด้านโครงสร้างพื้นฐานอย่างเพียงพอกับความต้องการและได้มาตรฐาน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 xml:space="preserve">2.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และพัฒนาคุณภาพชีวิตของประชาชนให้ดียิ่งขึ้นและนำปรัชญาเศรษฐกิจพอเพียงมาเป็นแนวทางในการพัฒนา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</w:p>
          <w:p w:rsidR="00E168DA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    </w:t>
            </w:r>
            <w:r w:rsidR="00F53698">
              <w:rPr>
                <w:rFonts w:ascii="TH SarabunIT๙" w:eastAsia="Times New Roman" w:hAnsi="TH SarabunIT๙"/>
                <w:sz w:val="32"/>
              </w:rPr>
              <w:t xml:space="preserve">      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3.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และสนับสนุนการมีส่วนร่วมของประชาชนและประสานความร่วมมือกับหน่วยงานที่เกี่ยวข้องและหน่วยงานอื่น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</w:p>
          <w:p w:rsidR="00AF721D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    </w:t>
            </w:r>
            <w:r w:rsidR="00F53698">
              <w:rPr>
                <w:rFonts w:ascii="TH SarabunIT๙" w:eastAsia="Times New Roman" w:hAnsi="TH SarabunIT๙"/>
                <w:sz w:val="32"/>
              </w:rPr>
              <w:t xml:space="preserve">      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4.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ส่งเสริมการดูแลรักษาฟื้นฟู อนุรักษ์ทรัพยากรธรรมชาติสิ่งแวดล้อมและการท่องเที่ยว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="00F53698">
              <w:rPr>
                <w:rFonts w:ascii="TH SarabunIT๙" w:eastAsia="Times New Roman" w:hAnsi="TH SarabunIT๙"/>
                <w:sz w:val="32"/>
              </w:rPr>
              <w:t xml:space="preserve">      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5.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ส่งเสริมสนับสนุนการศึกษา ศาสนา อนุรักษ์วัฒนธรรม ประเพณีและภูมิปัญญาท้องถิ่น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Pr="001D3F6B">
              <w:rPr>
                <w:rFonts w:ascii="TH SarabunIT๙" w:eastAsia="Times New Roman" w:hAnsi="TH SarabunIT๙"/>
                <w:sz w:val="32"/>
              </w:rPr>
              <w:br/>
              <w:t>   </w:t>
            </w:r>
            <w:r w:rsidR="00F53698">
              <w:rPr>
                <w:rFonts w:ascii="TH SarabunIT๙" w:eastAsia="Times New Roman" w:hAnsi="TH SarabunIT๙"/>
                <w:sz w:val="32"/>
              </w:rPr>
              <w:t xml:space="preserve">       </w:t>
            </w:r>
            <w:r w:rsidRPr="001D3F6B">
              <w:rPr>
                <w:rFonts w:ascii="TH SarabunIT๙" w:eastAsia="Times New Roman" w:hAnsi="TH SarabunIT๙"/>
                <w:sz w:val="32"/>
              </w:rPr>
              <w:t xml:space="preserve"> 6. </w:t>
            </w:r>
            <w:r w:rsidRPr="001D3F6B">
              <w:rPr>
                <w:rFonts w:ascii="TH SarabunIT๙" w:eastAsia="Times New Roman" w:hAnsi="TH SarabunIT๙"/>
                <w:sz w:val="32"/>
                <w:cs/>
              </w:rPr>
              <w:t>ส่งเสริมเรียนรู้และสร้างแหล่งการเรียนรู้ของชุมชน</w:t>
            </w:r>
            <w:r w:rsidRPr="001D3F6B">
              <w:rPr>
                <w:rFonts w:ascii="TH SarabunIT๙" w:eastAsia="Times New Roman" w:hAnsi="TH SarabunIT๙"/>
                <w:sz w:val="32"/>
              </w:rPr>
              <w:t> </w:t>
            </w:r>
          </w:p>
          <w:p w:rsidR="00AF721D" w:rsidRPr="001D3F6B" w:rsidRDefault="00AF721D" w:rsidP="003108AF">
            <w:pPr>
              <w:spacing w:after="0"/>
              <w:jc w:val="right"/>
              <w:rPr>
                <w:rFonts w:ascii="TH SarabunIT๙" w:eastAsia="Times New Roman" w:hAnsi="TH SarabunIT๙"/>
                <w:sz w:val="32"/>
              </w:rPr>
            </w:pPr>
            <w:r w:rsidRPr="001D3F6B">
              <w:rPr>
                <w:rFonts w:ascii="TH SarabunIT๙" w:eastAsia="Times New Roman" w:hAnsi="TH SarabunIT๙"/>
                <w:sz w:val="32"/>
              </w:rPr>
              <w:t>  </w:t>
            </w:r>
          </w:p>
        </w:tc>
      </w:tr>
      <w:tr w:rsidR="00AF721D" w:rsidRPr="001D3F6B" w:rsidTr="00A91FE5">
        <w:trPr>
          <w:trHeight w:val="375"/>
          <w:tblCellSpacing w:w="0" w:type="dxa"/>
        </w:trPr>
        <w:tc>
          <w:tcPr>
            <w:tcW w:w="10206" w:type="dxa"/>
            <w:vAlign w:val="center"/>
            <w:hideMark/>
          </w:tcPr>
          <w:p w:rsidR="00A30965" w:rsidRDefault="00F53698" w:rsidP="00F10858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t xml:space="preserve">        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ค.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ยุทธศาสตร์การพัฒนา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 xml:space="preserve">ของอบต.นาบินหลาได้กำหนดยุทธศาสตร์และแนวทางการพัฒนายุทธศาสตร์ไว้ </w:t>
            </w:r>
            <w:r w:rsidR="00AF721D">
              <w:rPr>
                <w:rFonts w:ascii="TH SarabunIT๙" w:eastAsia="Times New Roman" w:hAnsi="TH SarabunIT๙"/>
                <w:sz w:val="32"/>
              </w:rPr>
              <w:t xml:space="preserve">    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ยุทธศาสตร์ ดังนี้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ยุทธศาสตร์การพัฒนาด้านโครงสร้างพื้นฐาน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 xml:space="preserve">1. 1.1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ก่อสร้างปรับปรุง บำรุงรักษา ถนน สะพาน และทางเท้า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2. 1.2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พัฒนาระบบสาธารณูปโภค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</w:rPr>
              <w:t>    </w:t>
            </w:r>
            <w:r w:rsidR="00A91FE5">
              <w:rPr>
                <w:rFonts w:ascii="TH SarabunIT๙" w:eastAsia="Times New Roman" w:hAnsi="TH SarabunIT๙"/>
                <w:b/>
                <w:bCs/>
                <w:sz w:val="32"/>
              </w:rPr>
              <w:t xml:space="preserve">        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1. 1.1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พัฒนาอาชีพและส่งเสริมอาชีพให้แก่ประชาชน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2. 1.2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พัฒนาด้านส่งเสริมการจัดสวัสดิการและนันทนาการ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3. 1.3</w:t>
            </w:r>
            <w:r w:rsidR="00A91FE5">
              <w:rPr>
                <w:rFonts w:ascii="TH SarabunIT๙" w:eastAsia="Times New Roman" w:hAnsi="TH SarabunIT๙" w:hint="cs"/>
                <w:sz w:val="32"/>
                <w:cs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พัฒนาด้านการรักษาความปลอดภัยในชีวิตและทรัพย์สินของประชาชน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4. 1.4</w:t>
            </w:r>
            <w:r w:rsidR="00A91FE5">
              <w:rPr>
                <w:rFonts w:ascii="TH SarabunIT๙" w:eastAsia="Times New Roman" w:hAnsi="TH SarabunIT๙" w:hint="cs"/>
                <w:sz w:val="32"/>
                <w:cs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พัฒนาด้านสุขภาพอนามัยของประชาชน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5. 1.5</w:t>
            </w:r>
            <w:r w:rsidR="00A91FE5">
              <w:rPr>
                <w:rFonts w:ascii="TH SarabunIT๙" w:eastAsia="Times New Roman" w:hAnsi="TH SarabunIT๙" w:hint="cs"/>
                <w:sz w:val="32"/>
                <w:cs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พัฒนาด้านส่งเสริมการศึกษา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6. 1.6</w:t>
            </w:r>
            <w:r w:rsidR="00A91FE5">
              <w:rPr>
                <w:rFonts w:ascii="TH SarabunIT๙" w:eastAsia="Times New Roman" w:hAnsi="TH SarabunIT๙" w:hint="cs"/>
                <w:sz w:val="32"/>
                <w:cs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พัฒนาศักยาภาพบุคลากร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="00A91FE5">
              <w:rPr>
                <w:rFonts w:ascii="TH SarabunIT๙" w:eastAsia="Times New Roman" w:hAnsi="TH SarabunIT๙" w:hint="cs"/>
                <w:b/>
                <w:bCs/>
                <w:sz w:val="32"/>
                <w:cs/>
              </w:rPr>
              <w:t xml:space="preserve">       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1. 1.1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พัฒนาด้านการบริหารจัดการของหน่วยงาน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2. 1.2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พัฒนาด้านส่งเสริมการมีส่วนร่วมของประชาชน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3. 1.3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พัฒนาด้านส่งเสริมระบบป้องกันและบรรเทาสาธารณภัย</w:t>
            </w:r>
          </w:p>
          <w:p w:rsidR="00A30965" w:rsidRDefault="00A30965" w:rsidP="00F10858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A30965" w:rsidRDefault="00A30965" w:rsidP="00F10858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AF721D" w:rsidRDefault="00A30965" w:rsidP="00F10858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 w:hint="cs"/>
                <w:sz w:val="32"/>
                <w:cs/>
              </w:rPr>
              <w:lastRenderedPageBreak/>
              <w:t xml:space="preserve">                                                                                                                                               </w:t>
            </w:r>
            <w:r w:rsidR="00AF486E">
              <w:rPr>
                <w:rFonts w:ascii="TH SarabunIT๙" w:eastAsia="Times New Roman" w:hAnsi="TH SarabunIT๙" w:hint="cs"/>
                <w:sz w:val="32"/>
                <w:cs/>
              </w:rPr>
              <w:t>39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1. 1.1</w:t>
            </w:r>
            <w:r w:rsidR="00A91FE5">
              <w:rPr>
                <w:rFonts w:ascii="TH SarabunIT๙" w:eastAsia="Times New Roman" w:hAnsi="TH SarabunIT๙" w:hint="cs"/>
                <w:sz w:val="32"/>
                <w:cs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พัฒนาและเพิ่มศักยภาพแหล่งท่องเที่ยว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2. 1.2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พัฒนาสร้างจิตสำนึกและความตระหนักในการจัดการทรัพยากรธรรมชาติและสิ่งแวดล้อม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</w:rPr>
              <w:t>   </w:t>
            </w:r>
            <w:r w:rsidR="00A91FE5">
              <w:rPr>
                <w:rFonts w:ascii="TH SarabunIT๙" w:eastAsia="Times New Roman" w:hAnsi="TH SarabunIT๙"/>
                <w:b/>
                <w:bCs/>
                <w:sz w:val="32"/>
              </w:rPr>
              <w:t xml:space="preserve">      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1. 1.1</w:t>
            </w:r>
            <w:r w:rsidR="00A91FE5">
              <w:rPr>
                <w:rFonts w:ascii="TH SarabunIT๙" w:eastAsia="Times New Roman" w:hAnsi="TH SarabunIT๙" w:hint="cs"/>
                <w:sz w:val="32"/>
                <w:cs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พัฒนาอนุรักษ์ส่งเสริมศาสนา ศิลปะ วัฒนธรรม และภูมิปัญญาท้องถิ่น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</w:t>
            </w:r>
            <w:r w:rsidR="00AF721D" w:rsidRPr="007B28BA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ยุทธศาสตร์การพัฒนาด้านการอยู่ดีมีสุขของท้องถิ่น</w:t>
            </w:r>
            <w:r w:rsidR="00AF721D" w:rsidRPr="007B28BA">
              <w:rPr>
                <w:rFonts w:ascii="TH SarabunIT๙" w:eastAsia="Times New Roman" w:hAnsi="TH SarabunIT๙"/>
                <w:sz w:val="32"/>
              </w:rPr>
              <w:br/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        </w:t>
            </w:r>
            <w:r w:rsidR="00A91FE5">
              <w:rPr>
                <w:rFonts w:ascii="TH SarabunIT๙" w:eastAsia="Times New Roman" w:hAnsi="TH SarabunIT๙"/>
                <w:sz w:val="32"/>
              </w:rPr>
              <w:t xml:space="preserve">         </w:t>
            </w:r>
            <w:r w:rsidR="00AF721D" w:rsidRPr="001D3F6B">
              <w:rPr>
                <w:rFonts w:ascii="TH SarabunIT๙" w:eastAsia="Times New Roman" w:hAnsi="TH SarabunIT๙"/>
                <w:sz w:val="32"/>
              </w:rPr>
              <w:t>1. 1.1</w:t>
            </w:r>
            <w:r w:rsidR="00A91FE5">
              <w:rPr>
                <w:rFonts w:ascii="TH SarabunIT๙" w:eastAsia="Times New Roman" w:hAnsi="TH SarabunIT๙" w:hint="cs"/>
                <w:sz w:val="32"/>
                <w:cs/>
              </w:rPr>
              <w:t xml:space="preserve"> </w:t>
            </w:r>
            <w:r w:rsidR="00AF721D" w:rsidRPr="001D3F6B">
              <w:rPr>
                <w:rFonts w:ascii="TH SarabunIT๙" w:eastAsia="Times New Roman" w:hAnsi="TH SarabunIT๙"/>
                <w:sz w:val="32"/>
                <w:cs/>
              </w:rPr>
              <w:t>พัฒนาด้านการอยู่ดีมีสุขของ อปท.</w:t>
            </w:r>
          </w:p>
          <w:p w:rsidR="00AF721D" w:rsidRPr="001D3F6B" w:rsidRDefault="00C67AEC" w:rsidP="00A91FE5">
            <w:pPr>
              <w:spacing w:after="240"/>
              <w:jc w:val="center"/>
              <w:rPr>
                <w:rFonts w:ascii="TH SarabunIT๙" w:eastAsia="Times New Roman" w:hAnsi="TH SarabunIT๙"/>
                <w:sz w:val="32"/>
              </w:rPr>
            </w:pPr>
            <w:r>
              <w:rPr>
                <w:rFonts w:ascii="TH SarabunIT๙" w:eastAsia="Times New Roman" w:hAnsi="TH SarabunIT๙"/>
                <w:sz w:val="32"/>
              </w:rPr>
              <w:t xml:space="preserve">                                                                                                                 </w:t>
            </w:r>
          </w:p>
        </w:tc>
      </w:tr>
    </w:tbl>
    <w:p w:rsidR="00AF721D" w:rsidRDefault="00AF721D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844FCF" w:rsidRDefault="00844FCF" w:rsidP="00AF721D"/>
    <w:p w:rsidR="00AF721D" w:rsidRDefault="00A07151" w:rsidP="00A30965">
      <w:pPr>
        <w:jc w:val="right"/>
      </w:pPr>
      <w:r>
        <w:rPr>
          <w:rFonts w:hint="cs"/>
          <w:cs/>
        </w:rPr>
        <w:lastRenderedPageBreak/>
        <w:t>4</w:t>
      </w:r>
      <w:r w:rsidR="00AF486E">
        <w:rPr>
          <w:rFonts w:hint="cs"/>
          <w:cs/>
        </w:rPr>
        <w:t>0</w:t>
      </w:r>
    </w:p>
    <w:p w:rsidR="00AF721D" w:rsidRPr="00DA439F" w:rsidRDefault="00844FCF" w:rsidP="00844FCF">
      <w:pPr>
        <w:spacing w:after="0"/>
        <w:jc w:val="center"/>
        <w:rPr>
          <w:rFonts w:ascii="TH SarabunIT๙" w:eastAsia="Times New Roman" w:hAnsi="TH SarabunIT๙"/>
          <w:sz w:val="32"/>
        </w:rPr>
      </w:pPr>
      <w:r>
        <w:rPr>
          <w:rFonts w:ascii="TH SarabunIT๙" w:eastAsia="Times New Roman" w:hAnsi="TH SarabunIT๙"/>
          <w:sz w:val="32"/>
        </w:rPr>
        <w:t xml:space="preserve">                                                                                                                         </w:t>
      </w:r>
    </w:p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  <w:r w:rsidRPr="001D3F6B">
        <w:rPr>
          <w:rFonts w:ascii="TH SarabunIT๙" w:eastAsia="Times New Roman" w:hAnsi="TH SarabunIT๙"/>
          <w:sz w:val="32"/>
        </w:rPr>
        <w:t>    </w:t>
      </w:r>
    </w:p>
    <w:tbl>
      <w:tblPr>
        <w:tblW w:w="10349" w:type="dxa"/>
        <w:tblCellSpacing w:w="0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354C62" w:rsidRPr="00354C62" w:rsidTr="00D46F83">
        <w:trPr>
          <w:trHeight w:val="375"/>
          <w:tblCellSpacing w:w="0" w:type="dxa"/>
        </w:trPr>
        <w:tc>
          <w:tcPr>
            <w:tcW w:w="10349" w:type="dxa"/>
            <w:vAlign w:val="center"/>
            <w:hideMark/>
          </w:tcPr>
          <w:p w:rsidR="00354C62" w:rsidRPr="00354C62" w:rsidRDefault="00354C62" w:rsidP="00354C62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354C62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ง.</w:t>
            </w:r>
            <w:r w:rsidRPr="00354C62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354C62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การวางแผน</w:t>
            </w:r>
            <w:r w:rsidRPr="00354C62">
              <w:rPr>
                <w:rFonts w:ascii="TH SarabunIT๙" w:eastAsia="Times New Roman" w:hAnsi="TH SarabunIT๙"/>
                <w:sz w:val="24"/>
                <w:szCs w:val="24"/>
              </w:rPr>
              <w:br/>
              <w:t>    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 xml:space="preserve">อบต.นาบินหลา ได้จัดทำแผนยุทธศาสตร์การพัฒนาและแผนพัฒนา </w:t>
            </w:r>
            <w:r w:rsidR="004C3E8E">
              <w:rPr>
                <w:rFonts w:ascii="TH SarabunIT๙" w:eastAsia="Times New Roman" w:hAnsi="TH SarabunIT๙" w:hint="cs"/>
                <w:sz w:val="32"/>
                <w:cs/>
              </w:rPr>
              <w:t>4</w:t>
            </w:r>
            <w:r w:rsidRPr="00354C62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354C62">
              <w:rPr>
                <w:rFonts w:ascii="TH SarabunIT๙" w:eastAsia="Times New Roman" w:hAnsi="TH SarabunIT๙"/>
                <w:sz w:val="32"/>
              </w:rPr>
              <w:t>256</w:t>
            </w:r>
            <w:r w:rsidR="004C3E8E">
              <w:rPr>
                <w:rFonts w:ascii="TH SarabunIT๙" w:eastAsia="Times New Roman" w:hAnsi="TH SarabunIT๙"/>
                <w:sz w:val="32"/>
              </w:rPr>
              <w:t>1</w:t>
            </w:r>
            <w:r w:rsidRPr="00354C62">
              <w:rPr>
                <w:rFonts w:ascii="TH SarabunIT๙" w:eastAsia="Times New Roman" w:hAnsi="TH SarabunIT๙"/>
                <w:sz w:val="32"/>
              </w:rPr>
              <w:t xml:space="preserve">-2564) 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</w:r>
            <w:r w:rsidR="004C3E8E">
              <w:rPr>
                <w:rFonts w:ascii="TH SarabunIT๙" w:eastAsia="Times New Roman" w:hAnsi="TH SarabunIT๙" w:hint="cs"/>
                <w:sz w:val="32"/>
                <w:cs/>
              </w:rPr>
              <w:t>4</w:t>
            </w:r>
            <w:r w:rsidRPr="00354C62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>ปี ต่อไป</w:t>
            </w:r>
            <w:r w:rsidRPr="00354C62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 xml:space="preserve">อบต.นาบินหลา ได้ประกาศใช้แผนพัฒนา </w:t>
            </w:r>
            <w:r w:rsidR="004C3E8E">
              <w:rPr>
                <w:rFonts w:ascii="TH SarabunIT๙" w:eastAsia="Times New Roman" w:hAnsi="TH SarabunIT๙"/>
                <w:sz w:val="32"/>
              </w:rPr>
              <w:t>4</w:t>
            </w:r>
            <w:r w:rsidRPr="00354C62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354C62">
              <w:rPr>
                <w:rFonts w:ascii="TH SarabunIT๙" w:eastAsia="Times New Roman" w:hAnsi="TH SarabunIT๙"/>
                <w:sz w:val="32"/>
              </w:rPr>
              <w:t>256</w:t>
            </w:r>
            <w:r w:rsidR="004C3E8E">
              <w:rPr>
                <w:rFonts w:ascii="TH SarabunIT๙" w:eastAsia="Times New Roman" w:hAnsi="TH SarabunIT๙"/>
                <w:sz w:val="32"/>
              </w:rPr>
              <w:t>1</w:t>
            </w:r>
            <w:r w:rsidRPr="00354C62">
              <w:rPr>
                <w:rFonts w:ascii="TH SarabunIT๙" w:eastAsia="Times New Roman" w:hAnsi="TH SarabunIT๙"/>
                <w:sz w:val="32"/>
              </w:rPr>
              <w:t xml:space="preserve">-2564) 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>เมื่อวันที่</w:t>
            </w:r>
            <w:r w:rsidRPr="00354C62">
              <w:rPr>
                <w:rFonts w:ascii="TH SarabunIT๙" w:eastAsia="Times New Roman" w:hAnsi="TH SarabunIT๙"/>
                <w:sz w:val="32"/>
              </w:rPr>
              <w:t> </w:t>
            </w:r>
            <w:r w:rsidR="004C3E8E">
              <w:rPr>
                <w:rFonts w:ascii="TH SarabunIT๙" w:eastAsia="Times New Roman" w:hAnsi="TH SarabunIT๙"/>
                <w:sz w:val="32"/>
              </w:rPr>
              <w:t xml:space="preserve">31  </w:t>
            </w:r>
            <w:r w:rsidR="004C3E8E">
              <w:rPr>
                <w:rFonts w:ascii="TH SarabunIT๙" w:eastAsia="Times New Roman" w:hAnsi="TH SarabunIT๙" w:hint="cs"/>
                <w:sz w:val="32"/>
                <w:cs/>
              </w:rPr>
              <w:t>ตุลาคม  2559</w:t>
            </w:r>
            <w:r w:rsidRPr="00354C62">
              <w:rPr>
                <w:rFonts w:ascii="TH SarabunIT๙" w:eastAsia="Times New Roman" w:hAnsi="TH SarabunIT๙"/>
                <w:sz w:val="32"/>
              </w:rPr>
              <w:t> 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 xml:space="preserve">โดยได้กำหนดโครงการที่จะดำเนินการตามแผนพัฒนา </w:t>
            </w:r>
            <w:r w:rsidR="004C3E8E">
              <w:rPr>
                <w:rFonts w:ascii="TH SarabunIT๙" w:eastAsia="Times New Roman" w:hAnsi="TH SarabunIT๙"/>
                <w:sz w:val="32"/>
              </w:rPr>
              <w:t>4</w:t>
            </w:r>
            <w:r w:rsidRPr="00354C62">
              <w:rPr>
                <w:rFonts w:ascii="TH SarabunIT๙" w:eastAsia="Times New Roman" w:hAnsi="TH SarabunIT๙"/>
                <w:sz w:val="32"/>
              </w:rPr>
              <w:t xml:space="preserve"> </w:t>
            </w:r>
            <w:r w:rsidRPr="00354C62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354C62">
              <w:rPr>
                <w:rFonts w:ascii="TH SarabunIT๙" w:eastAsia="Times New Roman" w:hAnsi="TH SarabunIT๙"/>
                <w:sz w:val="32"/>
              </w:rPr>
              <w:t>256</w:t>
            </w:r>
            <w:r w:rsidR="004C3E8E">
              <w:rPr>
                <w:rFonts w:ascii="TH SarabunIT๙" w:eastAsia="Times New Roman" w:hAnsi="TH SarabunIT๙"/>
                <w:sz w:val="32"/>
              </w:rPr>
              <w:t>1</w:t>
            </w:r>
            <w:r w:rsidRPr="00354C62">
              <w:rPr>
                <w:rFonts w:ascii="TH SarabunIT๙" w:eastAsia="Times New Roman" w:hAnsi="TH SarabunIT๙"/>
                <w:sz w:val="32"/>
              </w:rPr>
              <w:t>-2564)</w:t>
            </w:r>
          </w:p>
          <w:tbl>
            <w:tblPr>
              <w:tblW w:w="9972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4"/>
              <w:gridCol w:w="555"/>
              <w:gridCol w:w="1311"/>
              <w:gridCol w:w="702"/>
              <w:gridCol w:w="1269"/>
              <w:gridCol w:w="703"/>
              <w:gridCol w:w="1401"/>
              <w:gridCol w:w="671"/>
              <w:gridCol w:w="1406"/>
            </w:tblGrid>
            <w:tr w:rsidR="00D46F83" w:rsidRPr="00354C62" w:rsidTr="00D46F83">
              <w:trPr>
                <w:tblCellSpacing w:w="15" w:type="dxa"/>
              </w:trPr>
              <w:tc>
                <w:tcPr>
                  <w:tcW w:w="190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D46F83" w:rsidRPr="00354C62" w:rsidRDefault="00D46F83" w:rsidP="00D46F83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eastAsia="Times New Roman" w:hAnsi="TH SarabunIT๙" w:hint="cs"/>
                      <w:b/>
                      <w:bCs/>
                      <w:sz w:val="24"/>
                      <w:szCs w:val="24"/>
                      <w:cs/>
                    </w:rPr>
                    <w:t>2561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2562</w:t>
                  </w:r>
                </w:p>
              </w:tc>
              <w:tc>
                <w:tcPr>
                  <w:tcW w:w="207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2563</w:t>
                  </w:r>
                </w:p>
              </w:tc>
              <w:tc>
                <w:tcPr>
                  <w:tcW w:w="203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2564</w:t>
                  </w:r>
                </w:p>
              </w:tc>
            </w:tr>
            <w:tr w:rsidR="00D46F83" w:rsidRPr="00354C62" w:rsidTr="00D46F83">
              <w:trPr>
                <w:tblCellSpacing w:w="15" w:type="dxa"/>
              </w:trPr>
              <w:tc>
                <w:tcPr>
                  <w:tcW w:w="1909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D46F83">
                  <w:pPr>
                    <w:spacing w:after="0"/>
                    <w:ind w:right="541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</w:tr>
            <w:tr w:rsidR="00D46F83" w:rsidRPr="00354C62" w:rsidTr="00D46F83">
              <w:trPr>
                <w:trHeight w:val="375"/>
                <w:tblCellSpacing w:w="15" w:type="dxa"/>
              </w:trPr>
              <w:tc>
                <w:tcPr>
                  <w:tcW w:w="19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60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956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000.00</w:t>
                  </w: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45,796,000.00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7,247,000.00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D46F83">
                  <w:pPr>
                    <w:tabs>
                      <w:tab w:val="left" w:pos="962"/>
                    </w:tabs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8,270,000.00</w:t>
                  </w:r>
                </w:p>
              </w:tc>
            </w:tr>
            <w:tr w:rsidR="00D46F83" w:rsidRPr="00354C62" w:rsidTr="00D46F83">
              <w:trPr>
                <w:trHeight w:val="375"/>
                <w:tblCellSpacing w:w="15" w:type="dxa"/>
              </w:trPr>
              <w:tc>
                <w:tcPr>
                  <w:tcW w:w="19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691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290.00</w:t>
                  </w: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15,850,420.00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8,006,000.00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8,376,000.00</w:t>
                  </w:r>
                </w:p>
              </w:tc>
            </w:tr>
            <w:tr w:rsidR="00D46F83" w:rsidRPr="00354C62" w:rsidTr="00D46F83">
              <w:trPr>
                <w:trHeight w:val="375"/>
                <w:tblCellSpacing w:w="15" w:type="dxa"/>
              </w:trPr>
              <w:tc>
                <w:tcPr>
                  <w:tcW w:w="19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979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000.00</w:t>
                  </w: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4,334,000.00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520,000.00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1,090,000.00</w:t>
                  </w:r>
                </w:p>
              </w:tc>
            </w:tr>
            <w:tr w:rsidR="00D46F83" w:rsidRPr="00354C62" w:rsidTr="00D46F83">
              <w:trPr>
                <w:trHeight w:val="375"/>
                <w:tblCellSpacing w:w="15" w:type="dxa"/>
              </w:trPr>
              <w:tc>
                <w:tcPr>
                  <w:tcW w:w="19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180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000.00</w:t>
                  </w: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9,040,000.00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</w:t>
                  </w:r>
                </w:p>
              </w:tc>
            </w:tr>
            <w:tr w:rsidR="00D46F83" w:rsidRPr="00354C62" w:rsidTr="00D46F83">
              <w:trPr>
                <w:trHeight w:val="375"/>
                <w:tblCellSpacing w:w="15" w:type="dxa"/>
              </w:trPr>
              <w:tc>
                <w:tcPr>
                  <w:tcW w:w="19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390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000.00</w:t>
                  </w: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6,380,000.00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270,000.00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2,620,000.00</w:t>
                  </w:r>
                </w:p>
              </w:tc>
            </w:tr>
            <w:tr w:rsidR="00D46F83" w:rsidRPr="00354C62" w:rsidTr="00D46F83">
              <w:trPr>
                <w:trHeight w:val="375"/>
                <w:tblCellSpacing w:w="15" w:type="dxa"/>
              </w:trPr>
              <w:tc>
                <w:tcPr>
                  <w:tcW w:w="19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110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000.00</w:t>
                  </w: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400,000.00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378,000.00</w:t>
                  </w:r>
                </w:p>
              </w:tc>
            </w:tr>
            <w:tr w:rsidR="00D46F83" w:rsidRPr="00354C62" w:rsidTr="00D46F83">
              <w:trPr>
                <w:trHeight w:val="375"/>
                <w:tblCellSpacing w:w="15" w:type="dxa"/>
              </w:trPr>
              <w:tc>
                <w:tcPr>
                  <w:tcW w:w="19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รวม</w:t>
                  </w:r>
                </w:p>
              </w:tc>
              <w:tc>
                <w:tcPr>
                  <w:tcW w:w="5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D46F83" w:rsidRPr="00354C62" w:rsidRDefault="004C3E8E" w:rsidP="004C3E8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80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306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290.00</w:t>
                  </w:r>
                </w:p>
              </w:tc>
              <w:tc>
                <w:tcPr>
                  <w:tcW w:w="6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132</w:t>
                  </w:r>
                </w:p>
              </w:tc>
              <w:tc>
                <w:tcPr>
                  <w:tcW w:w="1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81,800,420.00</w:t>
                  </w:r>
                </w:p>
              </w:tc>
              <w:tc>
                <w:tcPr>
                  <w:tcW w:w="6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16,043,000.00</w:t>
                  </w:r>
                </w:p>
              </w:tc>
              <w:tc>
                <w:tcPr>
                  <w:tcW w:w="6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D46F83" w:rsidRPr="00354C62" w:rsidRDefault="00D46F83" w:rsidP="00354C62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354C62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20,734,000.00</w:t>
                  </w:r>
                </w:p>
              </w:tc>
            </w:tr>
          </w:tbl>
          <w:p w:rsidR="00354C62" w:rsidRPr="00354C62" w:rsidRDefault="00354C62" w:rsidP="00354C62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</w:tc>
      </w:tr>
      <w:tr w:rsidR="00354C62" w:rsidRPr="00354C62" w:rsidTr="00D46F83">
        <w:trPr>
          <w:tblCellSpacing w:w="0" w:type="dxa"/>
        </w:trPr>
        <w:tc>
          <w:tcPr>
            <w:tcW w:w="10349" w:type="dxa"/>
            <w:vAlign w:val="center"/>
            <w:hideMark/>
          </w:tcPr>
          <w:p w:rsidR="00354C62" w:rsidRPr="00354C62" w:rsidRDefault="00354C62" w:rsidP="00354C62">
            <w:pPr>
              <w:spacing w:after="0"/>
              <w:rPr>
                <w:rFonts w:ascii="THSarabunNew" w:eastAsia="Times New Roman" w:hAnsi="THSarabunNew" w:cs="Angsana New"/>
                <w:sz w:val="32"/>
              </w:rPr>
            </w:pPr>
          </w:p>
        </w:tc>
      </w:tr>
    </w:tbl>
    <w:p w:rsidR="00AF721D" w:rsidRDefault="00AF721D" w:rsidP="00AF721D">
      <w:pPr>
        <w:spacing w:after="0"/>
        <w:rPr>
          <w:rFonts w:ascii="TH SarabunIT๙" w:eastAsia="Times New Roman" w:hAnsi="TH SarabunIT๙"/>
          <w:sz w:val="32"/>
        </w:rPr>
      </w:pPr>
    </w:p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F721D" w:rsidP="00AF721D"/>
    <w:p w:rsidR="00AF721D" w:rsidRDefault="00A07151" w:rsidP="00A30965">
      <w:pPr>
        <w:jc w:val="right"/>
      </w:pPr>
      <w:r>
        <w:rPr>
          <w:rFonts w:hint="cs"/>
          <w:cs/>
        </w:rPr>
        <w:lastRenderedPageBreak/>
        <w:t>4</w:t>
      </w:r>
      <w:r w:rsidR="00AF486E">
        <w:rPr>
          <w:rFonts w:hint="cs"/>
          <w:cs/>
        </w:rPr>
        <w:t>1</w:t>
      </w:r>
    </w:p>
    <w:p w:rsidR="00AF721D" w:rsidRDefault="00AF721D" w:rsidP="00AF721D"/>
    <w:tbl>
      <w:tblPr>
        <w:tblW w:w="10916" w:type="dxa"/>
        <w:tblCellSpacing w:w="0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6"/>
      </w:tblGrid>
      <w:tr w:rsidR="00AF721D" w:rsidRPr="001D3F6B" w:rsidTr="00B728C8">
        <w:trPr>
          <w:trHeight w:val="375"/>
          <w:tblCellSpacing w:w="0" w:type="dxa"/>
        </w:trPr>
        <w:tc>
          <w:tcPr>
            <w:tcW w:w="10916" w:type="dxa"/>
            <w:vAlign w:val="center"/>
            <w:hideMark/>
          </w:tcPr>
          <w:p w:rsidR="00AF721D" w:rsidRPr="00C3632C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tbl>
            <w:tblPr>
              <w:tblW w:w="1371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710"/>
            </w:tblGrid>
            <w:tr w:rsidR="0042680B" w:rsidRPr="00C3632C" w:rsidTr="00826381">
              <w:trPr>
                <w:trHeight w:val="375"/>
                <w:tblCellSpacing w:w="0" w:type="dxa"/>
              </w:trPr>
              <w:tc>
                <w:tcPr>
                  <w:tcW w:w="13710" w:type="dxa"/>
                  <w:vAlign w:val="center"/>
                  <w:hideMark/>
                </w:tcPr>
                <w:p w:rsidR="0042680B" w:rsidRPr="00C3632C" w:rsidRDefault="0042680B" w:rsidP="0042680B">
                  <w:pPr>
                    <w:spacing w:after="0"/>
                    <w:ind w:left="709" w:hanging="284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u w:val="single"/>
                      <w:cs/>
                    </w:rPr>
                    <w:t>การจัดทำงบประมาณ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br/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        ผู้บริหารอบต.นาบินหลา ได้ประกาศใช้ข้อบัญญัติงบประมาณ เมื่อวันที่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  <w:r w:rsidRPr="00C3632C">
                    <w:rPr>
                      <w:rFonts w:ascii="TH SarabunIT๙" w:eastAsia="Times New Roman" w:hAnsi="TH SarabunIT๙"/>
                      <w:color w:val="FF0000"/>
                      <w:sz w:val="32"/>
                      <w:cs/>
                    </w:rPr>
                    <w:t>30  สิงหาคม  2561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 </w:t>
                  </w:r>
                </w:p>
                <w:p w:rsidR="0042680B" w:rsidRPr="00C3632C" w:rsidRDefault="0042680B" w:rsidP="0042680B">
                  <w:pPr>
                    <w:spacing w:after="0"/>
                    <w:ind w:left="709" w:hanging="284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โดยมีโครงการที่บรรจุอยู่ในข้อบัญญัติงบประมาณ จำนวน 59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 xml:space="preserve"> 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โครงการ งบประมาณ 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 xml:space="preserve">17,779,420 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 xml:space="preserve">บาท </w:t>
                  </w:r>
                </w:p>
                <w:p w:rsidR="0042680B" w:rsidRPr="00C3632C" w:rsidRDefault="0042680B" w:rsidP="0042680B">
                  <w:pPr>
                    <w:spacing w:after="0"/>
                    <w:ind w:left="709" w:hanging="284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สามารถจำแนกตามยุทธศาสตร์ ได้ดังนี้</w:t>
                  </w:r>
                </w:p>
                <w:p w:rsidR="0042680B" w:rsidRPr="00C3632C" w:rsidRDefault="0042680B" w:rsidP="0082638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  <w:tbl>
                  <w:tblPr>
                    <w:tblW w:w="9077" w:type="dxa"/>
                    <w:tblCellSpacing w:w="15" w:type="dxa"/>
                    <w:tblInd w:w="102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51"/>
                    <w:gridCol w:w="68"/>
                    <w:gridCol w:w="1690"/>
                    <w:gridCol w:w="2668"/>
                  </w:tblGrid>
                  <w:tr w:rsidR="0042680B" w:rsidRPr="00C3632C" w:rsidTr="0042680B">
                    <w:trPr>
                      <w:tblCellSpacing w:w="15" w:type="dxa"/>
                    </w:trPr>
                    <w:tc>
                      <w:tcPr>
                        <w:tcW w:w="25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939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  <w:cs/>
                          </w:rPr>
                          <w:t>งบประมาณ</w:t>
                        </w: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</w:rPr>
                          <w:br/>
                        </w: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  <w:cs/>
                          </w:rPr>
                          <w:t>ตามข้อบัญญัติ</w:t>
                        </w:r>
                      </w:p>
                    </w:tc>
                  </w:tr>
                  <w:tr w:rsidR="0042680B" w:rsidRPr="00C3632C" w:rsidTr="0042680B">
                    <w:trPr>
                      <w:trHeight w:val="375"/>
                      <w:tblCellSpacing w:w="15" w:type="dxa"/>
                    </w:trPr>
                    <w:tc>
                      <w:tcPr>
                        <w:tcW w:w="2566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91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17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8,175,000.00</w:t>
                        </w:r>
                      </w:p>
                    </w:tc>
                  </w:tr>
                  <w:tr w:rsidR="0042680B" w:rsidRPr="00C3632C" w:rsidTr="0042680B">
                    <w:trPr>
                      <w:trHeight w:val="375"/>
                      <w:tblCellSpacing w:w="15" w:type="dxa"/>
                    </w:trPr>
                    <w:tc>
                      <w:tcPr>
                        <w:tcW w:w="2566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91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24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8,400,420.00</w:t>
                        </w:r>
                      </w:p>
                    </w:tc>
                  </w:tr>
                  <w:tr w:rsidR="0042680B" w:rsidRPr="00C3632C" w:rsidTr="0042680B">
                    <w:trPr>
                      <w:trHeight w:val="375"/>
                      <w:tblCellSpacing w:w="15" w:type="dxa"/>
                    </w:trPr>
                    <w:tc>
                      <w:tcPr>
                        <w:tcW w:w="2566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ยุทธศาสตร์การพัฒนาด้านการบริหารงานและส่งเสริมการมีส่วนร่วมของประชาชน</w:t>
                        </w:r>
                      </w:p>
                    </w:tc>
                    <w:tc>
                      <w:tcPr>
                        <w:tcW w:w="91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10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784,000.00</w:t>
                        </w:r>
                      </w:p>
                    </w:tc>
                  </w:tr>
                  <w:tr w:rsidR="0042680B" w:rsidRPr="00C3632C" w:rsidTr="0042680B">
                    <w:trPr>
                      <w:trHeight w:val="375"/>
                      <w:tblCellSpacing w:w="15" w:type="dxa"/>
                    </w:trPr>
                    <w:tc>
                      <w:tcPr>
                        <w:tcW w:w="2566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      </w:r>
                      </w:p>
                    </w:tc>
                    <w:tc>
                      <w:tcPr>
                        <w:tcW w:w="91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2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40,000.00</w:t>
                        </w:r>
                      </w:p>
                    </w:tc>
                  </w:tr>
                  <w:tr w:rsidR="0042680B" w:rsidRPr="00C3632C" w:rsidTr="0042680B">
                    <w:trPr>
                      <w:trHeight w:val="375"/>
                      <w:tblCellSpacing w:w="15" w:type="dxa"/>
                    </w:trPr>
                    <w:tc>
                      <w:tcPr>
                        <w:tcW w:w="2566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      </w:r>
                      </w:p>
                    </w:tc>
                    <w:tc>
                      <w:tcPr>
                        <w:tcW w:w="91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5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330,000.00</w:t>
                        </w:r>
                      </w:p>
                    </w:tc>
                  </w:tr>
                  <w:tr w:rsidR="0042680B" w:rsidRPr="00C3632C" w:rsidTr="0042680B">
                    <w:trPr>
                      <w:trHeight w:val="375"/>
                      <w:tblCellSpacing w:w="15" w:type="dxa"/>
                    </w:trPr>
                    <w:tc>
                      <w:tcPr>
                        <w:tcW w:w="2566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ยุทธศาสตร์การพัฒนาด้านการอยู่ดีมีสุขของท้องถิ่น</w:t>
                        </w:r>
                      </w:p>
                    </w:tc>
                    <w:tc>
                      <w:tcPr>
                        <w:tcW w:w="91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1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50,000.00</w:t>
                        </w:r>
                      </w:p>
                    </w:tc>
                  </w:tr>
                  <w:tr w:rsidR="0042680B" w:rsidRPr="00C3632C" w:rsidTr="0042680B">
                    <w:trPr>
                      <w:trHeight w:val="375"/>
                      <w:tblCellSpacing w:w="15" w:type="dxa"/>
                    </w:trPr>
                    <w:tc>
                      <w:tcPr>
                        <w:tcW w:w="2566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1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  <w:cs/>
                          </w:rPr>
                          <w:t>59</w:t>
                        </w:r>
                      </w:p>
                    </w:tc>
                    <w:tc>
                      <w:tcPr>
                        <w:tcW w:w="1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42680B" w:rsidRPr="00C3632C" w:rsidRDefault="0042680B" w:rsidP="00826381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32"/>
                          </w:rPr>
                          <w:t>17,779,420.00</w:t>
                        </w:r>
                      </w:p>
                    </w:tc>
                  </w:tr>
                </w:tbl>
                <w:p w:rsidR="0042680B" w:rsidRPr="00C3632C" w:rsidRDefault="0042680B" w:rsidP="0082638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</w:tr>
            <w:tr w:rsidR="0042680B" w:rsidRPr="00C3632C" w:rsidTr="00826381">
              <w:trPr>
                <w:trHeight w:val="375"/>
                <w:tblCellSpacing w:w="0" w:type="dxa"/>
              </w:trPr>
              <w:tc>
                <w:tcPr>
                  <w:tcW w:w="13710" w:type="dxa"/>
                  <w:vAlign w:val="center"/>
                </w:tcPr>
                <w:p w:rsidR="0042680B" w:rsidRPr="00C3632C" w:rsidRDefault="0042680B" w:rsidP="00826381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32"/>
                      <w:u w:val="single"/>
                      <w:cs/>
                    </w:rPr>
                  </w:pPr>
                </w:p>
              </w:tc>
            </w:tr>
            <w:tr w:rsidR="0042680B" w:rsidRPr="00C3632C" w:rsidTr="00826381">
              <w:trPr>
                <w:trHeight w:val="375"/>
                <w:tblCellSpacing w:w="0" w:type="dxa"/>
              </w:trPr>
              <w:tc>
                <w:tcPr>
                  <w:tcW w:w="13710" w:type="dxa"/>
                  <w:vAlign w:val="center"/>
                </w:tcPr>
                <w:p w:rsidR="0042680B" w:rsidRPr="00C3632C" w:rsidRDefault="0042680B" w:rsidP="00826381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32"/>
                      <w:u w:val="single"/>
                      <w:cs/>
                    </w:rPr>
                  </w:pPr>
                </w:p>
              </w:tc>
            </w:tr>
          </w:tbl>
          <w:p w:rsidR="00AF721D" w:rsidRPr="00C3632C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Pr="00C3632C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Pr="00C3632C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AF721D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2C39E0" w:rsidRDefault="002C39E0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30965" w:rsidRPr="00D25DCB" w:rsidRDefault="002C39E0" w:rsidP="002C39E0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kern w:val="36"/>
                <w:sz w:val="32"/>
              </w:rPr>
            </w:pPr>
            <w:r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="00A07151" w:rsidRPr="00D25DCB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>4</w:t>
            </w:r>
            <w:r w:rsidR="00AF486E" w:rsidRPr="00D25DCB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>2</w:t>
            </w:r>
          </w:p>
          <w:p w:rsidR="00AA3880" w:rsidRPr="00C3632C" w:rsidRDefault="00AA3880" w:rsidP="00AA3880">
            <w:pPr>
              <w:spacing w:after="0"/>
              <w:rPr>
                <w:rFonts w:ascii="TH SarabunIT๙" w:eastAsia="Times New Roman" w:hAnsi="TH SarabunIT๙"/>
                <w:sz w:val="28"/>
                <w:szCs w:val="28"/>
              </w:rPr>
            </w:pPr>
            <w:r w:rsidRPr="00C3632C">
              <w:rPr>
                <w:rFonts w:ascii="TH SarabunIT๙" w:eastAsia="Times New Roman" w:hAnsi="TH SarabunIT๙"/>
                <w:color w:val="000000"/>
                <w:sz w:val="18"/>
                <w:szCs w:val="18"/>
              </w:rPr>
              <w:t> </w:t>
            </w:r>
            <w:r w:rsidRPr="00C3632C">
              <w:rPr>
                <w:rFonts w:ascii="TH SarabunIT๙" w:eastAsia="Times New Roman" w:hAnsi="TH SarabunIT๙"/>
                <w:color w:val="000000"/>
                <w:sz w:val="18"/>
                <w:szCs w:val="18"/>
                <w:cs/>
              </w:rPr>
              <w:t>รายละเอียดโครงการในข้อบัญญัติงบประมาณ อบต.นาบินหลา มีดังนี้</w:t>
            </w:r>
          </w:p>
          <w:tbl>
            <w:tblPr>
              <w:tblW w:w="11049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1"/>
              <w:gridCol w:w="1661"/>
              <w:gridCol w:w="2338"/>
              <w:gridCol w:w="967"/>
              <w:gridCol w:w="1862"/>
              <w:gridCol w:w="1854"/>
              <w:gridCol w:w="1966"/>
            </w:tblGrid>
            <w:tr w:rsidR="00C3632C" w:rsidRPr="00C3632C" w:rsidTr="00C3632C">
              <w:trPr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A3880" w:rsidRPr="00C3632C" w:rsidRDefault="00AA3880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A3880" w:rsidRPr="00C3632C" w:rsidRDefault="00AA3880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A3880" w:rsidRPr="00C3632C" w:rsidRDefault="00AA3880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A3880" w:rsidRPr="00C3632C" w:rsidRDefault="00AA3880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แหล่งที่มา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A3880" w:rsidRPr="00C3632C" w:rsidRDefault="00AA3880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A3880" w:rsidRPr="00C3632C" w:rsidRDefault="00AA3880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วัตถุ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ประสงค์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A3880" w:rsidRPr="00C3632C" w:rsidRDefault="00AA3880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ผลผลิต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โครงการก่อสร้างถนนคอนกรีตเสริมเหล็กสายประชาอุทิศ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395,000.00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เพื่อให้ประชาชน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มีเส้นทางสำหรับการขนส่งสินค้าทางการเกษตร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ถนนกว้าง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4.00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หนา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0.15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160.00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640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ตารางเมตร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โครงการบุกเบิกถนนสายเลี่ยงเมือง - ชลประทาน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848,000.00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เพื่อให้ประชาชนได้รับความสะดวกในการใช้ถนนสัญจรไปมา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ถนนกว้าง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5.00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750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3,750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ตารางเมตร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โครงการก่อสร้างถนนคอนกรีตเสริมเหล็กสายซอยในบ้านนาแค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180,000.00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เพื่อให้ประชาชน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มีเส้นทางในการคมนาคมและขนส่งสินค้าทางการเกษตร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ถนนกว้าง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2.50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หนา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01.5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132.00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330.00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ตารางเมตร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เพื่อความปลอดภัยของผู้ใช้เส้นทางสัญจรไป - มา เวลากลางคืน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ติดตั้งโคมไฟฟ้าสาธารณะ ขนาด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2x36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วัตต์ พร้อมอุปกรณ์ครบชุด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ชุด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เพื่อความปลอดภัยของผู้ใช้เส้นทางสัญจร ไป - มา เวลากลางคืน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ติดตั้งโคมไฟฟ้าสาธารณะ ขนาด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2x36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วัตต์ พร้อมอุปกรณ์ครบชุด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ชุด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เพื่อความปลอดภัยของผู้ใช้เส้นทางสัญจร ไป - มา เวลากลางคืน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ติดตั้งโคมไฟฟ้าสาธารณะ ขนาด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2x36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วัตต์ พร้อมอุปกรณ์ครบชุด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ชุด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เพื่อความปลอดภัยของผู้ใช้เส้นทางสัญจร ไป - มา เวลากลางคืน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ติดตั้งโคมไฟฟ้าสาธารณะ ขนาด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2x36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วัตต์ พร้อมอุปกรณ์ครบชุด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ชุด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เพื่อความปลอดภัยของผู้ใช้เส้นทางสัญจรไป-มาเวลากลางคืน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ติดตั้งโคมไฟฟ้าสาธารณะ ขนาด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2x36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วัตต์ พร้อมอุปกรณ์ครบชุด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ชุด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9.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เพื่อความปลอดภัยของผู้ใช้เส้นทางสัญจร ไป - มา เวลากลางคืน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ติดตั้งโคมไฟฟ้าสาธารณะ ขนาด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2x36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วัตต์ พร้อมอุปกรณ์ครบชุด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ชุด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10.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โครงการก่อสร้างถนนคอนกรีตเสริมเหล็กสายคลองเมือง-นาบินหลา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820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cr/>
                    <w:t>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เพื่อให้ประชาชนมีเส้นทางคมนาคมที่สะดวก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ช่วงที่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3.50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หนา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0.15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38.00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133.00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ตารางเมตร ช่วงที่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4.00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หนา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0.15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340.00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1,360.00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ตารางเมตร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11.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โครงการก่อสร้างถนนคอนกรีตเสริมเหล็กสายหน้าโรงเรียนวัดทุ่งหินผุด-ห้วยหิน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539,000.00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เพื่อให้ประชาชนมีเส้นทางคมนาคมที่สะดวก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4.00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หนา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0.15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230.00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920.00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ตารางเมตร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12.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โครงการก่อสร้างถนนคอนกรีตเสริมเหล็กสายควนสงฆ์ - มาบมะขาม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640,000.00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เพื่อให้ประชาชนมีเส้นทางคมนาคมที่สะดวก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4.00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หนา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0.15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296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1,184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ตารางเมตร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13.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โครงการปรับปรุง ซ่อมแซม/เสริมผิวทางแอสฟัลท์ติกคอนกรีต สายเกาะเคี่ยม - ชลประทาน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1,838,000.00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ประชาชนมีถนนที่มีการคมนาคมที่สะดวก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กว้าง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5.00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หนา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0.05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ระยะทาง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1,064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หรือมีพื้นที่ไม่น้อยกว่า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5,320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ตารางเมตร</w:t>
                  </w:r>
                </w:p>
              </w:tc>
            </w:tr>
            <w:tr w:rsidR="00C3632C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14.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โครงการก่อสร้างระบบประปาหมู่บ้าน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C3632C" w:rsidRDefault="00AA3880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699,000.00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ประชาชนมีน้ำสำหรับการอุปโภคบริโภคที่เพียงพอ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ขุดเจาะบ่อบาดาล ขนาดเส้นผ่านศูนย์กลาง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นิ้ว ใช้ท่อ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PVC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ชั้น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13.5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ความลึกไม่น้อยกว่า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ปริมาณน้ำไม่น้อยกว่า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ลูกบาศก์เมตร/ชั่วโมง พร้อมติดตั้งหอถัง</w:t>
                  </w:r>
                </w:p>
                <w:p w:rsidR="0069472F" w:rsidRDefault="0069472F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Default="0069472F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Default="0069472F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Default="0069472F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Default="0069472F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A07151" w:rsidRDefault="00A07151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69472F" w:rsidRDefault="0069472F" w:rsidP="00AF486E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18"/>
                      <w:szCs w:val="18"/>
                      <w:cs/>
                    </w:rPr>
                    <w:lastRenderedPageBreak/>
                    <w:t xml:space="preserve">     </w:t>
                  </w:r>
                  <w:r w:rsidR="002C39E0">
                    <w:rPr>
                      <w:rFonts w:ascii="TH SarabunIT๙" w:eastAsia="Times New Roman" w:hAnsi="TH SarabunIT๙" w:hint="cs"/>
                      <w:sz w:val="18"/>
                      <w:szCs w:val="18"/>
                      <w:cs/>
                    </w:rPr>
                    <w:t xml:space="preserve">                    </w:t>
                  </w:r>
                  <w:r w:rsidR="00A07151"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4</w:t>
                  </w:r>
                  <w:r w:rsidR="00AF486E"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3</w:t>
                  </w:r>
                </w:p>
              </w:tc>
            </w:tr>
            <w:tr w:rsidR="00C3632C" w:rsidRPr="00C3632C" w:rsidTr="0069472F">
              <w:trPr>
                <w:trHeight w:val="618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C3632C" w:rsidRDefault="00AA3880" w:rsidP="00826381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3880" w:rsidRPr="0069472F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AA3880" w:rsidRPr="0069472F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AA3880" w:rsidRPr="0069472F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แหล่งที่มา</w:t>
                  </w: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A3880" w:rsidRPr="0069472F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A94BE6" w:rsidRPr="0069472F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วัตถุ</w:t>
                  </w: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ประสงค์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AA3880" w:rsidRPr="0069472F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69472F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ผลผลิต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Times New Roman" w:hAnsi="TH SarabunIT๙" w:hint="cs"/>
                      <w:sz w:val="18"/>
                      <w:szCs w:val="18"/>
                      <w:cs/>
                    </w:rPr>
                    <w:t>15.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โครงการก่อสร้างระบบประปาหมู่บ้าน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753,000.00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ประชาชนมีน้ำสำหรับการอุปโภคบริโภคที่เพียงพอ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ขุดเจาะบ่อบาดาล ขนาดเส้นผ่านศูนย์กลาง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นิ้ว ใช้ท่อ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PVC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ชั้น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13.5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ความลึกไม่น้อยกว่า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ปริมาณน้ำไม่น้อยกว่า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ลูกบาศก์เมตร/ชั่วโมง พร้อมติดตั้งหอถังประปา ขนาดความจุ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ลูกบาศก์เมตร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16.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โครงการก่อสร้างระบบประปาหมู่บ้าน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703,000.00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ประชาชนมีน้ำสำหรับการอุปโภคบริโภคที่เพียงพอ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ขุดเจาะบ่อบาดาล ขนาดเส้นผ่านศูนย์กลาง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นิ้ว ใช้ท่อ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PVC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ชั้น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13.5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ความลึกไม่น้อยกว่า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เมตร ปริมาณน้ำไม่น้อยกว่า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5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ลูกบาศก์เมตร/ชั่วโมง พร้อมติดตั้งหอถังประปา ขนาดความจุ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ลูกบาศก์เมตร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17.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โครงการก่อสร้างระบบประปาหมู่บ้าน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เงินสะสม/เงินทุนสำรองสะสม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550,000.00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มีน้ำสำหรับการอุปโภคบริโภคที่เพียงพอ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ติดตั้งหอถังประปา ขนาดความจุ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20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ลูกบาศก์เมตร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18.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โครงการรณรงค์ป้องกันและแก้ไขปัญหายาเสพติด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TO BE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cr/>
                    <w:t>UMBERONE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เพื่อป้องกันและแก้ไขปัญหายาเสพติดระดับตำบล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จัดกิจกรรมแก่กลุ่มเยาวชนในตำบล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19.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โครงการสนับสนุนค่าใช้จ่ายการบริหารสถานศึกษาค่าอาหารกลางวันศูนย์พัฒนาเด็กเล็กนาบินหลา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196,000.00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อุดหนุนค่าอาหารกลางวันให้เด็กศูนย์พัฒนาเด็กเล็กนาบินหลา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อุดหนุนอาหารกลางวัน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ศูนย์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โครงการค่าอาหารเสริม (นม) ศูนย์พัฒนาเด็กเล็กนาบินหลา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76,700.00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เพื่อให้เด็กนักเรียนมีอาหารเสริม(นม) รับประทานอย่างเพียงพอ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จัดซื้ออาหารเสริม(นม)แก่นักเรียน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21.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โครงการค่าอาหารเสริม (นม) ศูนย์การศึกษาพิเศษเขตการศึกษา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610,900.00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เพื่อให้เด็กนักเรียนมีอาหารเสริม(นม)รับประทานอย่างเพียงพอและทั่วถึง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จัดซื้ออาหารเสริม(นม)แก่นักเรียน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22.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โครงการค่าอาหารเสริม (นม) โรงเรียนวัดทุ่งหินผุด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220,400.00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เพื่อให้เด็กนักเรียนมีอาหารเสริม(นม)รับประทานอย่างเพียงพอและทั่วถึง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จัดซื้ออาหารเสริม(นม)แก่นักเรียน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23.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โครงการค่าอาหารเสริม (นม) โรงเรียนบ้านโคกชะแง้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237,620.00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เพื่อให้เด็กนักเรียนมีอาหารเสริม(นม)รับประทานอย่างเพียงพอและทั่วถึง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จัดซื้ออาหารเสริม(นม)แก่นักเรียน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24.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โครงการสนับสนุนค่าใช้จ่ายการบริหารสถานศึกษาค่าจัดการเรียนการสอน (รายหัว)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68,000.00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อุดหนุนค่าจัดการเรียนการสอนให้เด็กศูนย์พัฒนาเด็กเล็กนาบินหลา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อุดหนุนค่าจัดการเรียนการสอน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25.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โครงการฝึกอบรมเชิงปฏิบัติการจัดทำแผนสถานศึกษา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เพื่อให้การบริหารจัดการเป็นไปตามแผนและสามารถดำเนินการได้อย่างครอบคลุมทั่วถึงและมีประสิทธิภาพ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จัดฝึกอบรม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26.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โครงการฝึกอบรมเชิงปฏิบัติการจัดทำหลักสูตรสถานศึกษา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เพื่อให้สถานศึกษามีหลักสูตรสถานศึกษาใช้ในการเรียนการสอนที่เหมาะสม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ind w:right="418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จัดฝึกอบรม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โครงการสงเคราะห์เบี้ยยังชีพแก่ผู้สูงอายุ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4,818,000.00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เพื่อให้ผู้สูงอายุมีคุณภาพชีวิตที่ดี มีเงินสำหรับค่าใช้จ่ายในการดำรงชีวิตประจำวัน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สงเคราะห์เบี้ยยังชีพแก่ผู้สูงอายุในเขตตำบลนาบินหลา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28.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โครงการสงเคราะห์เบี้ยยังชีพแก่คนพิการ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739,200.00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เพื่อให้คนพิการมีคุณภาพชีวิตที่ดี มีเงินสำหรับค่าใช้จ่ายในการดำรงชีวิตประจำวัน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สงเคราะห์เบี้ยยังชีพแก่คนพิการในเขตตำบล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29.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โครงการรณรงค์ป้องกันอุขัติเหตุทางถนนในช่วงเทศกาลสำคัญ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013B4" w:rsidRDefault="0069472F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เพื่อสอดส่องป้องกันพฤติกรรมของผู้ที่มีปัจจัยเสี่ยงต่อการเกิดอุบัติเหตุในช่วงเทศกาลสำคัญ</w:t>
                  </w:r>
                  <w:r>
                    <w:rPr>
                      <w:rFonts w:ascii="TH SarabunIT๙" w:eastAsia="Times New Roman" w:hAnsi="TH SarabunIT๙" w:hint="cs"/>
                      <w:sz w:val="18"/>
                      <w:szCs w:val="18"/>
                      <w:cs/>
                    </w:rPr>
                    <w:t xml:space="preserve">        </w:t>
                  </w:r>
                </w:p>
                <w:p w:rsidR="004013B4" w:rsidRDefault="004013B4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4013B4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Times New Roman" w:hAnsi="TH SarabunIT๙" w:hint="cs"/>
                      <w:sz w:val="18"/>
                      <w:szCs w:val="18"/>
                      <w:cs/>
                    </w:rPr>
                    <w:lastRenderedPageBreak/>
                    <w:t xml:space="preserve">                       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lastRenderedPageBreak/>
                    <w:t>ตั้งจุดตรวจในช่วงเทศกาลสำคัญ</w:t>
                  </w: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2C39E0" w:rsidP="004013B4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 xml:space="preserve">    </w:t>
                  </w:r>
                  <w:r w:rsidR="004013B4"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 xml:space="preserve"> </w:t>
                  </w:r>
                  <w:r w:rsidR="00AF486E"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44</w:t>
                  </w:r>
                </w:p>
                <w:p w:rsidR="004013B4" w:rsidRPr="004013B4" w:rsidRDefault="004013B4" w:rsidP="004013B4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ยุทธศาสตร์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แหล่งที่มา</w:t>
                  </w:r>
                </w:p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งบประมาณ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</w:tcPr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จำนวน</w:t>
                  </w:r>
                </w:p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งบประมาณ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วัตถุประสงค์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4013B4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4013B4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ผลผลิต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30.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สมทบกองทุนหลักประกันสุขภาพ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 อบต.นาบินหลา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75,000.00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เพื่อสมทบเงินเข้ากองทุนหลักประกันสุขภาพ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 อบต. 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กองทุนหลักประกันสุขภาพ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 อบต. นาบินหลา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หมู่บ้าน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31.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โครงการอาหารกลางวันโรงเรียนบ้านโคกชะแง้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496,000.00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เพื่อให้เด็กนักเรียนได้รับประทานอาหารกลางวันอย่างเพียงพอและทั่วถึง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อุดหนุนงบประมาณสำหรับค่าอาหารกลางวัน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โครงการอาหารกลางวันโรงเรียนวัดทุ่งหินผุด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460,000.00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เพื่อให้เด็กนักเรียนได้รับประทานอาหารกลางวันอย่างเพียงพอและทั่วถึง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อุดหนุนงบประมาณสำหรับค่าอาหารกลางวัน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33.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โครงการศูนย์สวยด้วยมือเรา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เพื่อให้ศูนย์พัฒนาเด็กเล็กมีบรรยากาศที่ร่มรื่นและสวยงามเอื้อต่อการเรียนรู้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ศูนย์พัฒนาเด็กเล็กนาบินหลา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34.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โครงการสนับสนุนค่าใช้จ่ายการบริหารสถานศึกษาค่าหนังสือเรียน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สนับสนุนค่าหนังสือเรียนให้เด็กศูนย์พัฒนาเด็กเล็กนาบินหลา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สนับสนุนค่าหนังสือเรียน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ศูนย์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โครงการสนับสนุนค่าใช้จ่ายการบริหารสถานศึกษาค่าอุปกรณ์การเรียน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สนับสนุนค่าอุปกรณ์การเรียนให้เด็กศูนย์พัฒนาเด็กเล็กนาบินหลา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สนับสนุนค่าอุปกรณ์การเรียน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ศูนย์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36.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โครงการสนับสนุนค่าใช้จ่ายการบริหารสถานศึกษาค่าเครื่องแบบนักเรียน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สนับสนุนค่าเครื่องแบบนักเรียนให้เด็กศูนย์พัฒนาเด็กเล็กนาบินหลา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สนับสนุนค่าเครื่องแบบนักเรียน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ศูนย์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37.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โครงการสนับสนุนค่าใช้จ่ายการบริหารสถานศึกษาค่ากิจกรรมพัฒนาผู้เรียน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8,600.00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สนับสนุนค่ากิจกรรมพัฒนาผู้เรียนให้เด็กศูนย์พัฒนาเด็กเล็กนาบินหลา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สนับสนุนค่ากิจกรรมพัฒนาผู้เรียน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ศูนย์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38.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โครงการฝึกอบรมทบทวน อปพร.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เพื่อเตรียมความพร้อมในการป้องกันภัยฝ่ายพลเรือน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ทบทวนความรู้แก่ อปพร.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39.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โครงการรณรงค์การเก็บขยะประจำตำบลนาบินหลา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เพื่อให้ประชาชนให้ความสำคัญในการเก็บขยะ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ดำเนินการ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1-6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ตำบลนาบินหลา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โครงการสัตว์ปลอดโรคคนปลอดภัยจากโรคพิษสุนัขบ้าตามพระปณิธานของ ศ.ดร.สมเด็จพระเจ้าลูกเธอ เจ้าฟ้าจุฬาภรณ์วลัยลักษณ์อัครราชกุมารี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เพื่อดำเนินงานเกี่ยวกับการป้องกันโรคพิษสุนัขบ้า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จัดทำโครงการเพื่อป้องกันและแก้ไขปัญหาโรคพิษสุนัขบ้า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1-6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41.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โครงการพระราชดำริด้านสาธารณสุข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120,000.00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เพื่อดำเนินงานตามโครงการพระราชดำริด้านสาธารณสุข หมู่ที่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1-6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อุดหนุนงบประมาณให้ดำเเนินงานด้านสาธารณสุข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42.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โครงการจัดประชุมประชาคมเพื่อการจัดทำแผนพัฒนาท้องถิ่นสี่ปี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เพื่อให้ประชาชนเข้ามามีส่วนร่วมในการจัดทำแผนและการบริหาร อบต.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จัดทำแผนพัฒนาท้องถิ่นสี่ปี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43.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โครงการสนับสนุนการจัดกิจกรรมหรือบูรณาการโครงการร่วมระหว่าง อบต.กับหน่วยงานหรือองค์กรอื่น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เพื่อสนับสนุนการจัดกิจกรรมต่าง ๆ ในพื้นที่ตำบลนาบินหลา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จัดกิจกรรม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44.</w:t>
                  </w:r>
                </w:p>
                <w:p w:rsidR="0069472F" w:rsidRPr="00C3632C" w:rsidRDefault="0069472F" w:rsidP="0069472F">
                  <w:pPr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โครงการสานสัมพันธ์ระหว่างหน่วยงานราชการผู้นำชุมชนและประชาชน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หน่วยงานราชการผู้นำชุมชนและประชาชนพบปะพูดคุยปรึกษาหารือและนำหัวข้อปัญหามาพัฒนาระบบบริหารงาน</w:t>
                  </w:r>
                </w:p>
                <w:p w:rsidR="004013B4" w:rsidRPr="00C3632C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หน่วยงานราชการ ผู้นำชุมชน ประชาชน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</w:t>
                  </w: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Default="004013B4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  <w:p w:rsidR="004013B4" w:rsidRPr="004013B4" w:rsidRDefault="002C39E0" w:rsidP="00AF486E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lastRenderedPageBreak/>
                    <w:t xml:space="preserve">            </w:t>
                  </w:r>
                  <w:r w:rsidR="004013B4"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 xml:space="preserve"> </w:t>
                  </w:r>
                  <w:r w:rsidR="00A07151"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4</w:t>
                  </w:r>
                  <w:r w:rsidR="00AF486E"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5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tabs>
                      <w:tab w:val="left" w:pos="318"/>
                      <w:tab w:val="center" w:pos="642"/>
                    </w:tabs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ab/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ab/>
                    <w:t>ยุทธศาสตร์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แหล่งที่มา</w:t>
                  </w:r>
                </w:p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งบประมาณ</w:t>
                  </w: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จำนวน</w:t>
                  </w:r>
                </w:p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งบประมาณ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วัตถุประสงค์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9472F" w:rsidRPr="00C3632C" w:rsidRDefault="0069472F" w:rsidP="0069472F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18"/>
                      <w:szCs w:val="18"/>
                      <w:cs/>
                    </w:rPr>
                    <w:t>ผลผลิต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โครงการป้องกันและปราบปรามการทุจริตคอรัปชั่นอย่างยั่งยืน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เพื่ออบรมให้ความรู้เกี่ยวกับการป้องกันและปราบปรามการทุจริตคอรัปชั่น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จัดอบรมให้ความรู้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46.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โครงการฝึกอบรมและทัศนศึกษาดูงานภายในประเทศของผู้บริหาร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สมาชิกสภา อบต.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พนักงานส่วนตำบล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พนักงานจ้าง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ผู้นำชุมชน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กลุ่มอาชีพ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อสม.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300,000.00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เพื่อเพิ่มประสิทธิภาพในการปฏิบัติงานให้แก่ผู้บริหารสมาชิกสภา อบต. พนักงานส่วนตำบล พนักงานจ้างและ กลุ่มผู้นำต่าง ๆ ฯลฯ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จัดโครงการ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47.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โครงการสำรวจความพึงพอใจจากผู้รับบริการจากองค์การบริหารส่วนตำบลนาบินหลา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เพื่อสำรวจความพึงพอใจของผู้รับบริการจากองค์การบริหารส่วนตำบลนาบินหลา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ดำเนินการสำรวจความพึงพอใจ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250,000.00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เพื่อเป็นค่าใช้จ่ายในการเลือกตั้งตามวิถีประชาธิปไตย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จัดการเลือกตั้งซ่อมในกรณีที่มีตำแหน่งนายกหรือตำแหน่งสมาชิกว่างลง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49.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โครงการจัดงานรัฐพิธีเนื่องในวโรกาสงานรัฐพิธีสำคัญต่าง ๆ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เพื่อเป็นค่าใช้จ่ายจัดงานรัฐพิธีต่าง ๆ ตามวโรกาสสำคัญ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จัดงานรัฐพิธีต่าง ๆ ตามวโรกาสสำคัญหรือตามหนังสือสั่งการ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50.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โครงการพัฒนาบุคคลากร ของ อบต.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เพื่อจัดทำโครงการพัฒนาบุคลากรในหน่วยงาน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ดำเนินโครงการ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51.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โครงการอุดหนุนศูนย์ปฏิบัติการร่วมในการช่วยเหลือประชาชน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14,000.00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เพื่อสนับสนุนการดำเนินงานของศูนย์ปฏิบัติการร่วมในการช่วยเหลือประชาชน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อุดหนุนเงินแก่ศูนย์ปฏิบัติการร่วมในการช่วยเหลือประชาชน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ศูนย์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52.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โครงการสร้างจิตสำนึกให้ตระหนักในการจัดการทรัพยากรธรรมชาติและสิ่งแวดล้อม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เพื่อให้ประชาชนมีจิตสำนึก มีความรู้ความเข้าใจในการอนุรักษ์ทรัพยากรธรรมชาติและสิ่งแวดล้อม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จัดกิจกรรม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53.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โครงการปลูกไม้ดอกไม้ประดับบริเวณสองข้างทางของถนนสายหลักในตำบลนาบินหลา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เพื่อความสวยงามและเป็นที่ประทับใจแก่ผู้เดินทางสัญจรไปมา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ปลูกไม้ดอกไม้ประดับบริเวณถนนสายหลักภายในตำบล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6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หมู่บ้าน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54.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โครงการเกี่ยวกับพิธีการหรือกิจกรรมส่งเสริมพระพุทธศาสนา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เพื่ออนุรักษ์ และสืบทอดประเพณีอันดีงามของท้อ งถิ่น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จัดกิจกรรมสำคัญตามประเพณีของท้องถิ่น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55.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โครงการสืบสานประเพณีลากพระ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เพื่ออนุรักษ์ศิลปวัฒนธรรมภูมิปัญญาท้องถิ่นและประเพณีอันดีงามให้คงอยู่ต่อไป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วัดทุ่งหินผุด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สำนักสงฆ์ทุ่งชน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56.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โครงการจัดงานวันผู้สูงอายุ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เพื่อส่งเสริมอนุรักษ์ประเพณีและวัฒนธรรมอันดีงามให้อยู่คู่กับคนไทยตลอดไป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จัดกิจกรรมสำคัญตามประเพณีของท้องถิ่น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57.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โครงการจัดงานวันเด็กแห่งชาติ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เพื่อส่งเสริมให้เด็กได้สนุกสนานควบคู่ไปกับการเรียนรู้นอกห้องเรียน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58.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โครงการแข่งขันกีฬา อบต.นาบินหลา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100,000.00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เพื่อส่งเสริมให้เยาวชน ประชาชน รู้จักใช้เวลาว่างให้เป็นประโยชน์โดยการออกกำลังกายและเล่นกีฬา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เด็ก เยาวชน ตำบลนาบินหลาจัดกิจกรรม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  <w:tr w:rsidR="0069472F" w:rsidRPr="00C3632C" w:rsidTr="00C3632C">
              <w:trPr>
                <w:trHeight w:val="375"/>
                <w:tblCellSpacing w:w="15" w:type="dxa"/>
              </w:trPr>
              <w:tc>
                <w:tcPr>
                  <w:tcW w:w="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59.</w:t>
                  </w:r>
                </w:p>
              </w:tc>
              <w:tc>
                <w:tcPr>
                  <w:tcW w:w="16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23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โครงการส่งเสริมการดำเนินชีวิตตามแนวเศรษฐกิจพอเพียง</w:t>
                  </w:r>
                </w:p>
              </w:tc>
              <w:tc>
                <w:tcPr>
                  <w:tcW w:w="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69472F" w:rsidRPr="00C3632C" w:rsidRDefault="0069472F" w:rsidP="0069472F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50,000.00</w:t>
                  </w:r>
                </w:p>
              </w:tc>
              <w:tc>
                <w:tcPr>
                  <w:tcW w:w="18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เพื่อส่งเสริมให้กลุ่มเกษตรกรใช้ชีวิตตามแนวเศรษฐกิจพอเพียง</w:t>
                  </w:r>
                </w:p>
              </w:tc>
              <w:tc>
                <w:tcPr>
                  <w:tcW w:w="19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9472F" w:rsidRPr="00C3632C" w:rsidRDefault="0069472F" w:rsidP="0069472F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 xml:space="preserve">จัดโครงการ จำนวน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 xml:space="preserve">1 </w:t>
                  </w:r>
                  <w:r w:rsidRPr="00C3632C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ครั้ง</w:t>
                  </w:r>
                </w:p>
              </w:tc>
            </w:tr>
          </w:tbl>
          <w:p w:rsidR="00AA3880" w:rsidRPr="00C3632C" w:rsidRDefault="00AA3880" w:rsidP="00AA3880">
            <w:pPr>
              <w:rPr>
                <w:rFonts w:ascii="TH SarabunIT๙" w:hAnsi="TH SarabunIT๙"/>
              </w:rPr>
            </w:pPr>
          </w:p>
          <w:p w:rsidR="00B84DF2" w:rsidRPr="00C3632C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B84DF2" w:rsidRPr="00C3632C" w:rsidRDefault="00B84DF2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p w:rsidR="00AF721D" w:rsidRDefault="00FA5699" w:rsidP="00FA5699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kern w:val="36"/>
                <w:sz w:val="32"/>
              </w:rPr>
            </w:pPr>
            <w:r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lastRenderedPageBreak/>
              <w:t xml:space="preserve">                                                             </w:t>
            </w:r>
            <w:r w:rsidR="002C39E0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 xml:space="preserve">                                                           </w:t>
            </w:r>
            <w:r w:rsidR="00A07151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>4</w:t>
            </w:r>
            <w:r w:rsidR="00AF486E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>6</w:t>
            </w:r>
            <w:r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 xml:space="preserve">                                                </w:t>
            </w:r>
            <w:r w:rsidR="002C39E0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 xml:space="preserve">                              </w:t>
            </w:r>
          </w:p>
          <w:p w:rsidR="00FA5699" w:rsidRPr="00FA5699" w:rsidRDefault="00FA5699" w:rsidP="00FA5699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kern w:val="36"/>
                <w:sz w:val="32"/>
              </w:rPr>
            </w:pPr>
          </w:p>
          <w:p w:rsidR="00C3632C" w:rsidRPr="00C3632C" w:rsidRDefault="00C3632C" w:rsidP="00C3632C">
            <w:pPr>
              <w:spacing w:after="0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color w:val="000000"/>
                <w:sz w:val="32"/>
                <w:u w:val="single"/>
                <w:cs/>
              </w:rPr>
              <w:t>การใช้จ่ายงบประมาณ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br/>
              <w:t xml:space="preserve">     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>อบต.นาบินหลา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37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 xml:space="preserve">โครงการ จำนวนเงิน 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>10,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>7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>59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>,721.76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>บาท   มีการเบิกจ่ายงบประมาณ จำนวน 34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 xml:space="preserve">โครงการ จำนวนเงิน 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>8,222,020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>.6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 xml:space="preserve">4 </w:t>
            </w:r>
            <w:r w:rsidRPr="00C3632C">
              <w:rPr>
                <w:rFonts w:ascii="TH SarabunIT๙" w:eastAsia="Times New Roman" w:hAnsi="TH SarabunIT๙"/>
                <w:color w:val="000000"/>
                <w:sz w:val="32"/>
                <w:cs/>
              </w:rPr>
              <w:t>ล้านบาท สามารถจำแนกตามยุทธศาสตร์ ได้ดังนี้</w:t>
            </w:r>
          </w:p>
          <w:p w:rsidR="00C3632C" w:rsidRPr="00C3632C" w:rsidRDefault="00C3632C" w:rsidP="00C3632C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tbl>
            <w:tblPr>
              <w:tblW w:w="10371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1"/>
              <w:gridCol w:w="992"/>
              <w:gridCol w:w="2126"/>
              <w:gridCol w:w="992"/>
              <w:gridCol w:w="1590"/>
            </w:tblGrid>
            <w:tr w:rsidR="00C3632C" w:rsidRPr="00C3632C" w:rsidTr="00437A21">
              <w:trPr>
                <w:tblCellSpacing w:w="15" w:type="dxa"/>
              </w:trPr>
              <w:tc>
                <w:tcPr>
                  <w:tcW w:w="4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โครงการ</w:t>
                  </w:r>
                </w:p>
              </w:tc>
              <w:tc>
                <w:tcPr>
                  <w:tcW w:w="20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การก่อหนี้ผูกพัน/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br/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ลงนามในสัญญา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โครงการ</w:t>
                  </w:r>
                </w:p>
              </w:tc>
              <w:tc>
                <w:tcPr>
                  <w:tcW w:w="15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การเบิกจ่ายงบประมาณ</w:t>
                  </w:r>
                </w:p>
              </w:tc>
            </w:tr>
            <w:tr w:rsidR="00C3632C" w:rsidRPr="00C3632C" w:rsidTr="00437A21">
              <w:trPr>
                <w:trHeight w:val="375"/>
                <w:tblCellSpacing w:w="15" w:type="dxa"/>
              </w:trPr>
              <w:tc>
                <w:tcPr>
                  <w:tcW w:w="4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11</w:t>
                  </w:r>
                </w:p>
              </w:tc>
              <w:tc>
                <w:tcPr>
                  <w:tcW w:w="20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3,278,700.00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437A21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9</w:t>
                  </w:r>
                </w:p>
              </w:tc>
              <w:tc>
                <w:tcPr>
                  <w:tcW w:w="15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437A21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sz w:val="32"/>
                      <w:cs/>
                    </w:rPr>
                    <w:t>1,568,000</w:t>
                  </w:r>
                  <w:r w:rsidR="00C3632C" w:rsidRPr="00C3632C">
                    <w:rPr>
                      <w:rFonts w:ascii="TH SarabunIT๙" w:eastAsia="Times New Roman" w:hAnsi="TH SarabunIT๙"/>
                      <w:sz w:val="32"/>
                    </w:rPr>
                    <w:t>.00</w:t>
                  </w:r>
                </w:p>
              </w:tc>
            </w:tr>
            <w:tr w:rsidR="00C3632C" w:rsidRPr="00C3632C" w:rsidTr="00437A21">
              <w:trPr>
                <w:trHeight w:val="375"/>
                <w:tblCellSpacing w:w="15" w:type="dxa"/>
              </w:trPr>
              <w:tc>
                <w:tcPr>
                  <w:tcW w:w="4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 และส่งเสริมการศึกษาเรียนรู้แบบองค์รวม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18</w:t>
                  </w:r>
                </w:p>
              </w:tc>
              <w:tc>
                <w:tcPr>
                  <w:tcW w:w="20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437A2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7,233,769.96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18</w:t>
                  </w:r>
                </w:p>
              </w:tc>
              <w:tc>
                <w:tcPr>
                  <w:tcW w:w="15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7,2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1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8,768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.8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4</w:t>
                  </w:r>
                </w:p>
              </w:tc>
            </w:tr>
            <w:tr w:rsidR="00C3632C" w:rsidRPr="00C3632C" w:rsidTr="00437A21">
              <w:trPr>
                <w:trHeight w:val="375"/>
                <w:tblCellSpacing w:w="15" w:type="dxa"/>
              </w:trPr>
              <w:tc>
                <w:tcPr>
                  <w:tcW w:w="4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4</w:t>
                  </w:r>
                </w:p>
              </w:tc>
              <w:tc>
                <w:tcPr>
                  <w:tcW w:w="20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61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315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.00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4</w:t>
                  </w:r>
                </w:p>
              </w:tc>
              <w:tc>
                <w:tcPr>
                  <w:tcW w:w="15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61</w:t>
                  </w: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,315.00</w:t>
                  </w:r>
                </w:p>
              </w:tc>
            </w:tr>
            <w:tr w:rsidR="00C3632C" w:rsidRPr="00C3632C" w:rsidTr="00437A21">
              <w:trPr>
                <w:trHeight w:val="375"/>
                <w:tblCellSpacing w:w="15" w:type="dxa"/>
              </w:trPr>
              <w:tc>
                <w:tcPr>
                  <w:tcW w:w="4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  <w:tc>
                <w:tcPr>
                  <w:tcW w:w="20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10,678.80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  <w:tc>
                <w:tcPr>
                  <w:tcW w:w="15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10,678.80</w:t>
                  </w:r>
                </w:p>
              </w:tc>
            </w:tr>
            <w:tr w:rsidR="00C3632C" w:rsidRPr="00C3632C" w:rsidTr="00437A21">
              <w:trPr>
                <w:trHeight w:val="375"/>
                <w:tblCellSpacing w:w="15" w:type="dxa"/>
              </w:trPr>
              <w:tc>
                <w:tcPr>
                  <w:tcW w:w="4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  <w:tc>
                <w:tcPr>
                  <w:tcW w:w="20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175,258.00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3</w:t>
                  </w:r>
                </w:p>
              </w:tc>
              <w:tc>
                <w:tcPr>
                  <w:tcW w:w="15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sz w:val="32"/>
                    </w:rPr>
                    <w:t>175,258.00</w:t>
                  </w:r>
                </w:p>
              </w:tc>
            </w:tr>
            <w:tr w:rsidR="00C3632C" w:rsidRPr="00C3632C" w:rsidTr="00437A21">
              <w:trPr>
                <w:trHeight w:val="375"/>
                <w:tblCellSpacing w:w="15" w:type="dxa"/>
              </w:trPr>
              <w:tc>
                <w:tcPr>
                  <w:tcW w:w="4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รวม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437A21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b/>
                      <w:bCs/>
                      <w:sz w:val="32"/>
                      <w:cs/>
                    </w:rPr>
                    <w:t>38</w:t>
                  </w:r>
                </w:p>
              </w:tc>
              <w:tc>
                <w:tcPr>
                  <w:tcW w:w="20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C3632C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1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0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759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,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721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.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t>7</w:t>
                  </w:r>
                  <w:r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6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437A21" w:rsidP="0082638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b/>
                      <w:bCs/>
                      <w:sz w:val="32"/>
                      <w:cs/>
                    </w:rPr>
                    <w:t>36</w:t>
                  </w:r>
                </w:p>
              </w:tc>
              <w:tc>
                <w:tcPr>
                  <w:tcW w:w="15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632C" w:rsidRPr="00C3632C" w:rsidRDefault="00437A21" w:rsidP="00437A21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>
                    <w:rPr>
                      <w:rFonts w:ascii="TH SarabunIT๙" w:eastAsia="Times New Roman" w:hAnsi="TH SarabunIT๙" w:hint="cs"/>
                      <w:b/>
                      <w:bCs/>
                      <w:sz w:val="32"/>
                      <w:cs/>
                    </w:rPr>
                    <w:t>9</w:t>
                  </w:r>
                  <w:r w:rsidR="00C3632C"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hint="cs"/>
                      <w:b/>
                      <w:bCs/>
                      <w:sz w:val="32"/>
                      <w:cs/>
                    </w:rPr>
                    <w:t>034</w:t>
                  </w:r>
                  <w:r w:rsidR="00C3632C" w:rsidRPr="00C3632C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,020.64</w:t>
                  </w:r>
                </w:p>
              </w:tc>
            </w:tr>
          </w:tbl>
          <w:p w:rsidR="00AF721D" w:rsidRPr="00C3632C" w:rsidRDefault="00C3632C" w:rsidP="00C3632C">
            <w:pPr>
              <w:rPr>
                <w:rFonts w:ascii="TH SarabunIT๙" w:hAnsi="TH SarabunIT๙"/>
                <w:sz w:val="32"/>
              </w:rPr>
            </w:pPr>
            <w:r w:rsidRPr="00C3632C">
              <w:rPr>
                <w:rFonts w:ascii="TH SarabunIT๙" w:eastAsia="Times New Roman" w:hAnsi="TH SarabunIT๙"/>
                <w:color w:val="000000"/>
                <w:sz w:val="32"/>
              </w:rPr>
              <w:t>   </w:t>
            </w:r>
          </w:p>
          <w:p w:rsidR="00C3632C" w:rsidRPr="00C3632C" w:rsidRDefault="00C3632C" w:rsidP="00C3632C">
            <w:pPr>
              <w:rPr>
                <w:rFonts w:ascii="TH SarabunIT๙" w:hAnsi="TH SarabunIT๙"/>
                <w:sz w:val="32"/>
              </w:rPr>
            </w:pPr>
          </w:p>
          <w:p w:rsidR="00C3632C" w:rsidRPr="00C3632C" w:rsidRDefault="00C3632C" w:rsidP="00C3632C">
            <w:pPr>
              <w:rPr>
                <w:rFonts w:ascii="TH SarabunIT๙" w:hAnsi="TH SarabunIT๙"/>
                <w:sz w:val="32"/>
              </w:rPr>
            </w:pPr>
          </w:p>
          <w:p w:rsidR="00C3632C" w:rsidRPr="00C3632C" w:rsidRDefault="00C3632C" w:rsidP="00C3632C">
            <w:pPr>
              <w:rPr>
                <w:rFonts w:ascii="TH SarabunIT๙" w:hAnsi="TH SarabunIT๙"/>
                <w:sz w:val="32"/>
              </w:rPr>
            </w:pPr>
          </w:p>
          <w:p w:rsidR="00C3632C" w:rsidRPr="00C3632C" w:rsidRDefault="00C3632C" w:rsidP="00C3632C">
            <w:pPr>
              <w:rPr>
                <w:rFonts w:ascii="TH SarabunIT๙" w:hAnsi="TH SarabunIT๙"/>
                <w:sz w:val="32"/>
              </w:rPr>
            </w:pPr>
          </w:p>
          <w:p w:rsidR="00C3632C" w:rsidRPr="00C3632C" w:rsidRDefault="00C3632C" w:rsidP="00C3632C">
            <w:pPr>
              <w:rPr>
                <w:rFonts w:ascii="TH SarabunIT๙" w:hAnsi="TH SarabunIT๙"/>
                <w:sz w:val="32"/>
              </w:rPr>
            </w:pPr>
          </w:p>
          <w:p w:rsidR="00C3632C" w:rsidRPr="00C3632C" w:rsidRDefault="00C3632C" w:rsidP="00C3632C">
            <w:pPr>
              <w:rPr>
                <w:rFonts w:ascii="TH SarabunIT๙" w:hAnsi="TH SarabunIT๙"/>
                <w:sz w:val="32"/>
              </w:rPr>
            </w:pPr>
          </w:p>
          <w:p w:rsidR="00C3632C" w:rsidRDefault="00C3632C" w:rsidP="00C3632C">
            <w:pPr>
              <w:rPr>
                <w:rFonts w:ascii="TH SarabunIT๙" w:hAnsi="TH SarabunIT๙"/>
                <w:sz w:val="32"/>
              </w:rPr>
            </w:pPr>
          </w:p>
          <w:p w:rsidR="00A07151" w:rsidRDefault="00A07151" w:rsidP="002C39E0">
            <w:pPr>
              <w:rPr>
                <w:rFonts w:ascii="TH SarabunIT๙" w:hAnsi="TH SarabunIT๙"/>
                <w:sz w:val="32"/>
              </w:rPr>
            </w:pPr>
          </w:p>
          <w:p w:rsidR="00A07151" w:rsidRDefault="00A07151" w:rsidP="002C39E0">
            <w:pPr>
              <w:rPr>
                <w:rFonts w:ascii="TH SarabunIT๙" w:hAnsi="TH SarabunIT๙"/>
                <w:sz w:val="32"/>
              </w:rPr>
            </w:pPr>
          </w:p>
          <w:p w:rsidR="007C724E" w:rsidRPr="00C3632C" w:rsidRDefault="0061473A" w:rsidP="002C39E0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lastRenderedPageBreak/>
              <w:t xml:space="preserve">            </w:t>
            </w:r>
            <w:r w:rsidR="002C39E0">
              <w:rPr>
                <w:rFonts w:ascii="TH SarabunIT๙" w:hAnsi="TH SarabunIT๙" w:hint="cs"/>
                <w:sz w:val="32"/>
                <w:cs/>
              </w:rPr>
              <w:t xml:space="preserve">                                                                                                                                      </w:t>
            </w:r>
            <w:r w:rsidR="00AF486E">
              <w:rPr>
                <w:rFonts w:ascii="TH SarabunIT๙" w:hAnsi="TH SarabunIT๙" w:hint="cs"/>
                <w:sz w:val="32"/>
                <w:cs/>
              </w:rPr>
              <w:t>47</w:t>
            </w:r>
          </w:p>
          <w:p w:rsidR="00C3632C" w:rsidRPr="00C3632C" w:rsidRDefault="00C3632C" w:rsidP="00C3632C">
            <w:pPr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  <w:tbl>
            <w:tblPr>
              <w:tblW w:w="10816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16"/>
            </w:tblGrid>
            <w:tr w:rsidR="00C3632C" w:rsidRPr="00C3632C" w:rsidTr="00B728C8">
              <w:trPr>
                <w:tblCellSpacing w:w="0" w:type="dxa"/>
              </w:trPr>
              <w:tc>
                <w:tcPr>
                  <w:tcW w:w="1081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C3632C" w:rsidRPr="00C3632C" w:rsidRDefault="00C3632C" w:rsidP="00C3632C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</w:p>
              </w:tc>
            </w:tr>
            <w:tr w:rsidR="00C3632C" w:rsidRPr="00C3632C" w:rsidTr="00B728C8">
              <w:trPr>
                <w:trHeight w:val="375"/>
                <w:tblCellSpacing w:w="0" w:type="dxa"/>
              </w:trPr>
              <w:tc>
                <w:tcPr>
                  <w:tcW w:w="1081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C3632C" w:rsidRPr="00C3632C" w:rsidRDefault="00C3632C" w:rsidP="00B728C8">
                  <w:pPr>
                    <w:pStyle w:val="a7"/>
                    <w:rPr>
                      <w:cs/>
                    </w:rPr>
                  </w:pPr>
                  <w:r w:rsidRPr="00C3632C">
                    <w:rPr>
                      <w:cs/>
                    </w:rPr>
                    <w:t>รายละเอียดโครงการในข้อบัญญัติงบประมาณอบต.นาบินหลา ที่มีการก่อหนี้ผูกพัน/ลงนามในสัญญา มีดังนี้</w:t>
                  </w:r>
                </w:p>
                <w:tbl>
                  <w:tblPr>
                    <w:tblW w:w="0" w:type="auto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0"/>
                    <w:gridCol w:w="1530"/>
                    <w:gridCol w:w="1786"/>
                    <w:gridCol w:w="1530"/>
                    <w:gridCol w:w="1530"/>
                    <w:gridCol w:w="1530"/>
                    <w:gridCol w:w="1530"/>
                    <w:gridCol w:w="1155"/>
                    <w:gridCol w:w="1170"/>
                  </w:tblGrid>
                  <w:tr w:rsidR="00C3632C" w:rsidRPr="00C3632C">
                    <w:trPr>
                      <w:tblCellSpacing w:w="15" w:type="dxa"/>
                    </w:trPr>
                    <w:tc>
                      <w:tcPr>
                        <w:tcW w:w="3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แหล่งที่มา</w:t>
                        </w: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  <w:br/>
                        </w: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จำนวนงบประมาณ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วงเงินตามสัญญา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คู่สัญญา</w:t>
                        </w:r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วันที่เซ็นสัญญา</w:t>
                        </w:r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center"/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ระยะเวลาการดำเนินงาน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โครงการก่อสร้างถนนคอนกรีตเสริมเหล็กสายประชาอุทิศ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395,000.00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395,000.00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10/2562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หจก.ดับบลิว เค ตรัง เซอร์วิส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31/05/2562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โครงการบุกเบิกถนนสายเลี่ยงเมือง - ชลประทาน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848,000.00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812,000.00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หจก.ดับบลิว เค ตรัง เซอร์วิส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23/07/2562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โครงการก่อสร้างถนนคอนกรีตเสริมเหล็กสายซอยในบ้านนาแค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180,000.00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163,000.00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11/2562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หจก.ดับบลิว เค ตรัง เซอร์วิส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31/05/2562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โครงการจัดซื้อพร้อมติดตั้งโคมไฟฟ้าสาธารณะ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ติดตั้งโคมไฟสาธารณะ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โครงการจัดซื้อพร้อมติดตั้งโคมไฟฟ้าสาธารณะ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5/2562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ติดตั้งโคมไฟสาธารณะ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โครงการจัดซื้อพร้อมติดตั้งโคมไฟฟ้าสาธารณะ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ติดตั้งโคมไฟสาธารณะ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โครงการจัดซื้อพร้อมติดตั้งโคมไฟฟ้าสาธารณะ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7/2562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ติดตั้งโคมไฟสาธารณะ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8.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โครงการจัดซื้อพร้อมติดตั้งโคมไฟฟ้าสาธารณะ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8/2562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ติดตั้งโคมไฟสาธารณะ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โครงการจัดซื้อพร้อมติดตั้งโคมไฟฟ้าสาธารณะ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9/2562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ติดตั้งโคมไฟสาธารณะ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โครงการก่อสร้างถนนคอนกรีตเสริมเหล็กสายหน้าโรงเรียนวัดทุ่งหินผุด-ห้วยหิน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เงินสะสม/เงินทุนสำรองสะสม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539,000.00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326,700.00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14/2562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หจก.ดับบลิว เค ตรังเซอร์วิส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20/09/2562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โครงการปรับปรุง ซ่อมแซม/เสริมผิวทางแอสฟัลท์ติกคอนกรีต สายเกาะเคี่ยม - ชลประทาน หมู่ที่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เงินสะสม/เงินทุนสำรองสะสม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1,838,000.00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1,378,000.00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สัญญาจ้าง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16/2562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บริษัท รัษฎาก่อสร้าง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26/09/2562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12.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โครงการรณรงค์ป้องกันและแก้ไขปัญหายาเสพติด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TO BE NUMBERONE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6,000.00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32/62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ค่าตอบแทนวิทยากรโครงการ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26/09/2562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5,890.00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ซื้อ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108/62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แฟ้มพร้อมเครื่องเขียนตามโครงการฯ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8,525.00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ซื้ออาหารกลางวันพร้อมเครื่องดื่มตามโครงการฯ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26/09/2562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7,750.00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ซื้ออาหารว่่างพร้อมเครื่องดื่ม จำนวน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มื้อ ตามโครงการฯ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26/09/2562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13.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โครงการสนับสนุนค่าใช้จ่ายการบริหารสถานศึกษาค่าอาหารกลางวันศูนย์พัฒนาเด็กเล็กนาบินหลา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196,000.00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124,720.00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โครงการสนับสนุนค่าใช้จ่ายการบริหารสถานศึกษาค่าอาหารกลางวันศูนย์พัฒนาเด็กเล็กนาบินหลา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01/10/2561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14.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โครงการค่าอาหารเสริม (นม) ศูนย์พัฒนาเด็กเล็กนาบินหลา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76,700.00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16,884.28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5/2562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ศูนย์พัฒนาเด็กเล็กนาบินหลา 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2/2561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01/11/2561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14,890.54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61/2562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ศูนย์พัฒนาเด็กเล็กนาบินหลา 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21/05/2562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98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7,820.00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44/2562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ค่าอาหา</w:t>
                        </w:r>
                        <w:r w:rsidR="0061473A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รเสริม (นม) ศูนย์พัฒนาเด็กเล็กฯ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19/03/2562</w:t>
                        </w: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P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>
                          <w:rPr>
                            <w:rFonts w:ascii="TH SarabunIT๙" w:eastAsia="Times New Roman" w:hAnsi="TH SarabunIT๙" w:hint="cs"/>
                            <w:sz w:val="32"/>
                            <w:cs/>
                          </w:rPr>
                          <w:lastRenderedPageBreak/>
                          <w:t xml:space="preserve">    </w:t>
                        </w:r>
                        <w:r w:rsidR="00AF486E">
                          <w:rPr>
                            <w:rFonts w:ascii="TH SarabunIT๙" w:eastAsia="Times New Roman" w:hAnsi="TH SarabunIT๙" w:hint="cs"/>
                            <w:sz w:val="32"/>
                            <w:cs/>
                          </w:rPr>
                          <w:t>48</w:t>
                        </w:r>
                      </w:p>
                      <w:p w:rsidR="0061473A" w:rsidRPr="00C3632C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lastRenderedPageBreak/>
                          <w:t>10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3,956.92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96/2562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ศูนย์พัฒนาเด็กเล็กนาบินหลา 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  <w:p w:rsidR="007C724E" w:rsidRPr="00C3632C" w:rsidRDefault="007C724E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09/09/2562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15.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โครงการค่าอาหารเสริม (นม) ศูนย์การศึกษาพิเศษเขตการศึกษา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610,900.00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218,178.00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ศูนย์การศึกษาพิเศษเขตการศึกษา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ภาคเรียนที่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2/2561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01/11/2561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218,178.00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ใบสั่งซื้อ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38/62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อาหารเสริม(นม) ศูนย์การศึกษาพิเศษ เขตการศึกษา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ภาคเรียนที่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08/03/2562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166,409.60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ซื้อ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81/62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อาหารเสริม(นม) ศูนย์การศึกษาพิเศษ เขตการศึกษา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ภาคเรียนที่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25/07/2562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16.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โครงการค่าอาหารเสริม (นม) โรงเรียนวัดทุ่งหินผุด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220,400.00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75,670.00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โรงเรียนวัดทุ่งหินผุด 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2/2561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01/11/2561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73,202.50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60/2562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โรงเรียนวัดทุ่งหินผุด 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21/05/2562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98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35,972.00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42/2562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โรงเรียนวัดทุ่งหินผุด ปิดเทอม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2/2561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19/03/2562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18,924.40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95/2562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โรงเรียนวัดทุ่งหินผุด ปิดเทอม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09/09/2562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17.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โครงการค่าอาหารเสริม (นม) โรงเรียนบ้านโคกชะแง้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237,620.00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81,592.00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3/2562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โรงเรียนบ้านโคกชะแง้ 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2/2561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01/11/2561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78,051.96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59/2562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โรงเรียนบ้านโคกชะแง้ 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21/05/2562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98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38,787.20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43/2562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โรงเรียนบ้านโคกชะแง้ ปิดเทอม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2/2561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19/03/2562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19,612.56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94/2562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ค่าอาหารเสริม (นม) โรงเรียนบ้านโคกชะแง้ ปิดเทอม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1/2562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09/09/2562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18.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โครงการสนับสนุนค่าใช้จ่ายการบริหารสถานศึกษาค่าจัดการเรียนการสอน (รายหัว)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68,000.00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39,100.00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ค่าจัดการเรียนการสอน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01/10/2561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19.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โครงการสงเคราะห์เบี้ยยังชีพแก่ผู้สูงอายุ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4,818,000.00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4,142,700.00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โครงการสงเคราะห์เบี้ยยังชีพแก่ผู้สูงอายุ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01/10/2561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20.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โครงการสงเคราะห์เบี้ยยังชีพแก่คนพิการ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739,200.00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729,600.00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โครงการสงเคราะห์เบี้ยยังชีพแก่คนพิการ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01/10/2561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21.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โครงการรณรงค์ป้องกันอุขัติเหตุทางถนนในช่วงเทศกาลสำคัญ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15,840.00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ค่าเบี้ยเลี้ยง อปพร.โครงการรณรงค์ป้องกันอุบัติเหตุทางถนนในช่วงเทศกาลสำคัญ วันปีใหม่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Pr="00C3632C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24/12/2561</w:t>
                        </w: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AF486E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>
                          <w:rPr>
                            <w:rFonts w:ascii="TH SarabunIT๙" w:eastAsia="Times New Roman" w:hAnsi="TH SarabunIT๙" w:hint="cs"/>
                            <w:sz w:val="32"/>
                            <w:cs/>
                          </w:rPr>
                          <w:lastRenderedPageBreak/>
                          <w:t>49</w:t>
                        </w:r>
                      </w:p>
                      <w:p w:rsidR="0061473A" w:rsidRP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lastRenderedPageBreak/>
                          <w:t>30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720.00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17/2562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ป้ายไวนิลโครงการป้องกันอุบัติเหตุทางถนน ช่วงเทศกาลปีใหม่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27/12/2561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1,080.00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16/2562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จัดซื้อน้ำดื่มโครงการป้องกันอุบัติเหตุทางถนนในช่วงเทศกาลวันปีใหม่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27/12/2561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14,640.00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ค่าเบี้ยเลี้ยง อปพร.โครงการรณรงค์ป้องกันอุบัติเหตุทางถนนในช่วงเทศกาลสำคัญ วันสงกรานต์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720.00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38/2562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ป้ายไวนิลโครงการป้องกันอุบัติเหตุทางถนน ช่วงเทศกาลวันสงกรานต์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1,080.00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50/2562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จัดซื้อน้ำดื่มโครงการป้องกันอุบัติเหตุทางถนน ช่วงเทศกาลวันสงกรานต์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22.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สมทบกองทุนหลักประกันสุขภาพ อบต.นาบินหลา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75,000.00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75,000.00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สมทบกองทุนหลักประกันสุขภาพ อบต.นาบินหลา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01/10/2561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โครงการอาหารกลางวันโรงเรียนบ้านโคกชะแง้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496,000.00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486,000.00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โครงการอาหารกลางวันโรงเรียนบ้านโคกชะแง้ ประจำปีงบประมาณ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01/10/2561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24.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โครงการอาหารกลางวันโรงเรียนวัดทุ่งหินผุด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460,000.00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455,000.00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โครงการอาหารกลางวันโรงเรียนวัดทุ่งหินผุด ปีงบประมาณ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01/10/2561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โครงการสนับสนุนค่าใช้จ่ายการบริหารสถานศึกษาค่าหนังสือเรียน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1,800.00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ศูนย์พัฒนาเด็กเล็กนาบินหลา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16/05/2562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26.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โครงการสนับสนุนค่าใช้จ่ายการบริหารสถานศึกษาค่าอุปกรณ์การเรียน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1,800.00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ศูนย์พัฒนาเด็กเล็กนาบินหลา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16/05/2562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27.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โครงการสนับสนุนค่าใช้จ่ายการบริหารสถานศึกษาค่าเครื่องแบบนักเรียน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2,700.00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ศูนย์พัฒนาเด็กเล็กนาบินหลา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16/05/2562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28.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โครงการสนับสนุนค่าใช้จ่ายการบริหารสถานศึกษาค่ากิจกรรมพัฒนาผู้เรียน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8,600.00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3,870.00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ศูนย์พัฒนาเด็กเล็กนาบินหลา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16/05/2562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29.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โครงการรณรงค์การเก็บขยะประจำตำบลนาบินหลา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450.00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22/2562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จ้างทำป้ายไวนิลรณรงค์คัดแยกขยะ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12/01/2562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น.ส.ราณี จันช่วย/ค่าอาหารว่างพร้อมเครื่องดื่มโครงการเก็บขยะมูลฝอย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04/01/2562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2,580.00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ใบสั่งซื้อ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67/2562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ร้านบัดดี้กราฟฟิก/ป้ายรณรงค์การจัดเก็บขยะ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ป้าย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31/08/2562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22,740.00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ใบสั่งซื้อ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66/2562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จ้างทำถังขยะแยกประเภทรีไซเคิล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6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ชุุด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27/08/2562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C3632C" w:rsidRPr="00C3632C" w:rsidTr="0061473A">
                    <w:trPr>
                      <w:trHeight w:val="964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30.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ยุทธศาสตร์การพัฒนาด้านคุณภาพชีวิต และส่งเสริมการศึกษาเรียนรู้แบบองค์รวม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โครงการสัตว์ปลอดโรคคนปลอดภัยจากโรคพิษสุนัขบ้าตามพระปณิธานของ ศ.ดร.สมเด็จพระเจ้าลูกเธอ เจ้าฟ้าจุฬาภรณ์วลัยลักษณ์อัครราชกุมารี</w:t>
                        </w: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Pr="00C3632C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34,500.00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39/2562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ซื้อวัคซึนป้องกันโรคพิษสุนัขบ้า พร้อมกระบอกฉีด เข็มฉีดและป้ายแขวน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11/03/2562</w:t>
                        </w: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  <w:p w:rsidR="0061473A" w:rsidRDefault="00A07151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  <w:r>
                          <w:rPr>
                            <w:rFonts w:ascii="TH SarabunIT๙" w:eastAsia="Times New Roman" w:hAnsi="TH SarabunIT๙" w:hint="cs"/>
                            <w:sz w:val="32"/>
                            <w:cs/>
                          </w:rPr>
                          <w:lastRenderedPageBreak/>
                          <w:t>5</w:t>
                        </w:r>
                        <w:r w:rsidR="00AF486E">
                          <w:rPr>
                            <w:rFonts w:ascii="TH SarabunIT๙" w:eastAsia="Times New Roman" w:hAnsi="TH SarabunIT๙" w:hint="cs"/>
                            <w:sz w:val="32"/>
                            <w:cs/>
                          </w:rPr>
                          <w:t>0</w:t>
                        </w:r>
                      </w:p>
                      <w:p w:rsidR="0061473A" w:rsidRPr="0061473A" w:rsidRDefault="0061473A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32"/>
                          </w:rPr>
                        </w:pP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lastRenderedPageBreak/>
                          <w:t>15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lastRenderedPageBreak/>
                          <w:t>31.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ยุทธศาสตร์การพัฒนาด้านการบริหารงานและส่งเสริมการมีส่วนร่วมของประชาชน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โครงการจัดประชุมประชาคมเพื่อการจัดทำแผนพัฒนาท้องถิ่นสี่ปี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430.00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35/2562 /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จ้างทำป้ายไวนิล ร้านบัดดี้ กราฟฟิก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03/04/2562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32.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ยุทธศาสตร์การพัฒนาด้านการบริหารงานและส่งเสริมการมีส่วนร่วมของประชาชน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โครงการสานสัมพันธ์ระหว่างหน่วยงานราชการผู้นำชุมชนและประชาชน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430.00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15/2562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ทำป้ายไวนิลโครงการสานสัมพันธ์ระหว่างหน่วยงานราชการ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25/12/2561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1,750.00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น.ส.ราณี จันช่วย/ค่าอาหารว่างพร้อมเครื่องดื่มโครงการ</w:t>
                        </w:r>
                        <w:r w:rsidR="0061473A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สานสัมพันธ์ระหว่างหน่วยงาน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08/01/2562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33.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ยุทธศาสตร์การพัฒนาด้านการบริหารงานและส่งเสริมการมีส่วนร่วมของประชาชน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โครงการสำรวจความพึงพอใจจากผู้รับบริการจากองค์การบริหารส่วนตำบลนาบินหลา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20,000.00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59/2562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มหาวิทยาลัยสวนดุสิต ศูนย์การศึกษานอกที่ตั้ง ตรัง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23/07/2562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60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34.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โครงการสร้างจิตสำนึกให้ตระหนักในการจัดการทรัพยากรธรรมชาติและสิ่งแวดล้อม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4,075.20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36/2562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ซื้อน้ำมันเชื้อเพลิง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12/02/2562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6,603.60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93/2562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ค่าน้ำมันเชื้อเพลิง /บริษัท ตรังคสุวรรณ จำกัด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06/09/2562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35.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โครงการสืบสานประเพณีลากพระ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80,000.00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39,415.00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83/2562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ร้านกรภัทร วัสดุภัณฑ์ / ซื้อวัสดุตกแต่งเรือพระสำหรับสำนักสงฆ์ทุ่งชน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13/08/2562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38,660.00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87/2562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ร้านกรภัทร วัสดุภัณฑ์ / ซื้อวัสดุตกแต่งเรือพระสำหรับวัดทุ่งหินผุด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26/08/2562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36.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โครงการจัดงานวันผู้สูงอายุ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เงินรางวัลผู้สูงอายุสุขภาพดี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09/04/2562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2,664.00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39/2562 /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ทำป้ายไวนิลโครงการวันผู้สูงอายุ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8,000.00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ใบสั่งซื้อ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52/2562 /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ซื้อของขวัญสำหรับการแสดงบนเวทีตามโครงการวันผู้สูงอายุ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23,230.00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41/2562 /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เช่าเวที เต็นท์ ฯ พร้อมตกแต่ง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7,225.00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ใบสั่งจ้าง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40/2562 /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จัดดอกไม้เพื่อใช้ในพิธีรดน้ำผู้สูงอายุ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11/04/2562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2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37.</w:t>
                        </w:r>
                      </w:p>
                    </w:tc>
                    <w:tc>
                      <w:tcPr>
                        <w:tcW w:w="13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      </w:r>
                      </w:p>
                    </w:tc>
                    <w:tc>
                      <w:tcPr>
                        <w:tcW w:w="175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โครงการจัดงานวันเด็กแห่งชาติ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70,000.00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10,800.00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18/2562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ซื้อของขวัญโครงการจัดงานวันเด็กแห่งชาติ ประจำปี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11/01/2562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3,189.00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21/2562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จ้างทำป้ายไวนิลโครงการวันเด็กแห่งชาติ 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11/01/2562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25,800.00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 xml:space="preserve">23/2562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 xml:space="preserve">จ้างเหมาเช่าเวที เต็นท์ โต๊ะเก้าอี้ พร้อมตกแต่งเวทีงานวันเด็กแห่งชาติ ปี </w:t>
                        </w: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2562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11/01/2562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C3632C" w:rsidRPr="00C3632C">
                    <w:trPr>
                      <w:trHeight w:val="375"/>
                      <w:tblCellSpacing w:w="15" w:type="dxa"/>
                    </w:trPr>
                    <w:tc>
                      <w:tcPr>
                        <w:tcW w:w="5345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b/>
                            <w:bCs/>
                            <w:sz w:val="18"/>
                            <w:szCs w:val="18"/>
                          </w:rPr>
                          <w:t>13,275.00</w:t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  <w:cs/>
                          </w:rPr>
                          <w:t>นางสาวเยาวลักษณ์ เสนาธิบดี/เหมาทำอาหารและเครื่องดื่ม</w:t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12/01/2562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3632C" w:rsidRPr="00C3632C" w:rsidRDefault="00C3632C" w:rsidP="00C3632C">
                        <w:pPr>
                          <w:spacing w:after="0"/>
                          <w:jc w:val="right"/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</w:pPr>
                        <w:r w:rsidRPr="00C3632C">
                          <w:rPr>
                            <w:rFonts w:ascii="TH SarabunIT๙" w:eastAsia="Times New Roman" w:hAnsi="TH SarabunIT๙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</w:tbl>
                <w:p w:rsidR="00C3632C" w:rsidRPr="00C3632C" w:rsidRDefault="00C3632C" w:rsidP="00C3632C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</w:p>
              </w:tc>
            </w:tr>
          </w:tbl>
          <w:p w:rsidR="00AF721D" w:rsidRPr="00C3632C" w:rsidRDefault="00B84DF2" w:rsidP="00B84DF2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kern w:val="36"/>
                <w:sz w:val="32"/>
              </w:rPr>
            </w:pPr>
            <w:r w:rsidRPr="00C3632C"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  <w:lastRenderedPageBreak/>
              <w:t xml:space="preserve">                                                                                                                  </w:t>
            </w:r>
          </w:p>
          <w:p w:rsidR="00AF721D" w:rsidRPr="00205023" w:rsidRDefault="002C39E0" w:rsidP="002C39E0">
            <w:pPr>
              <w:spacing w:before="100" w:beforeAutospacing="1" w:after="100" w:afterAutospacing="1"/>
              <w:outlineLvl w:val="0"/>
              <w:rPr>
                <w:rFonts w:ascii="TH SarabunIT๙" w:eastAsia="Times New Roman" w:hAnsi="TH SarabunIT๙"/>
                <w:kern w:val="36"/>
                <w:sz w:val="32"/>
              </w:rPr>
            </w:pPr>
            <w:r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 xml:space="preserve">                                                                                                                                                 </w:t>
            </w:r>
            <w:r w:rsidR="00A07151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>5</w:t>
            </w:r>
            <w:r w:rsidR="00AF486E">
              <w:rPr>
                <w:rFonts w:ascii="TH SarabunIT๙" w:eastAsia="Times New Roman" w:hAnsi="TH SarabunIT๙" w:hint="cs"/>
                <w:kern w:val="36"/>
                <w:sz w:val="32"/>
                <w:cs/>
              </w:rPr>
              <w:t>1</w:t>
            </w:r>
          </w:p>
          <w:p w:rsidR="00AF721D" w:rsidRPr="00C3632C" w:rsidRDefault="00AF721D" w:rsidP="00F10858">
            <w:pPr>
              <w:spacing w:after="0"/>
              <w:rPr>
                <w:rFonts w:ascii="TH SarabunIT๙" w:eastAsia="Times New Roman" w:hAnsi="TH SarabunIT๙"/>
                <w:vanish/>
                <w:sz w:val="32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"/>
            </w:tblGrid>
            <w:tr w:rsidR="00AF721D" w:rsidRPr="00C3632C" w:rsidTr="00F10858">
              <w:trPr>
                <w:trHeight w:val="375"/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AF721D" w:rsidRPr="00C3632C" w:rsidRDefault="00AF721D" w:rsidP="00F10858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</w:p>
              </w:tc>
            </w:tr>
          </w:tbl>
          <w:p w:rsidR="00AF721D" w:rsidRPr="00C3632C" w:rsidRDefault="00AF721D" w:rsidP="00F10858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2C39E0" w:rsidRPr="001D3F6B" w:rsidTr="00B728C8">
        <w:trPr>
          <w:trHeight w:val="375"/>
          <w:tblCellSpacing w:w="0" w:type="dxa"/>
        </w:trPr>
        <w:tc>
          <w:tcPr>
            <w:tcW w:w="10916" w:type="dxa"/>
            <w:vAlign w:val="center"/>
          </w:tcPr>
          <w:p w:rsidR="002C39E0" w:rsidRPr="00C3632C" w:rsidRDefault="002C39E0" w:rsidP="00F10858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32"/>
              </w:rPr>
            </w:pPr>
          </w:p>
        </w:tc>
      </w:tr>
    </w:tbl>
    <w:p w:rsidR="00AF721D" w:rsidRDefault="00AF721D" w:rsidP="00AF721D"/>
    <w:p w:rsidR="00B728C8" w:rsidRPr="00B728C8" w:rsidRDefault="00B728C8" w:rsidP="00B728C8">
      <w:pPr>
        <w:spacing w:before="100" w:beforeAutospacing="1" w:after="100" w:afterAutospacing="1"/>
        <w:jc w:val="center"/>
        <w:outlineLvl w:val="0"/>
        <w:rPr>
          <w:rFonts w:ascii="TH SarabunIT๙" w:eastAsia="Times New Roman" w:hAnsi="TH SarabunIT๙"/>
          <w:b/>
          <w:bCs/>
          <w:color w:val="000000"/>
          <w:kern w:val="36"/>
          <w:sz w:val="32"/>
        </w:rPr>
      </w:pPr>
      <w:r w:rsidRPr="00B728C8">
        <w:rPr>
          <w:rFonts w:ascii="TH SarabunIT๙" w:eastAsia="Times New Roman" w:hAnsi="TH SarabunIT๙"/>
          <w:b/>
          <w:bCs/>
          <w:color w:val="000000"/>
          <w:kern w:val="36"/>
          <w:sz w:val="32"/>
          <w:cs/>
        </w:rPr>
        <w:t xml:space="preserve">รายงานสรุปผลการดำเนินงาน ปี </w:t>
      </w:r>
      <w:r w:rsidRPr="00B728C8">
        <w:rPr>
          <w:rFonts w:ascii="TH SarabunIT๙" w:eastAsia="Times New Roman" w:hAnsi="TH SarabunIT๙"/>
          <w:b/>
          <w:bCs/>
          <w:color w:val="000000"/>
          <w:kern w:val="36"/>
          <w:sz w:val="32"/>
        </w:rPr>
        <w:t>2562</w:t>
      </w:r>
      <w:r w:rsidRPr="00B728C8">
        <w:rPr>
          <w:rFonts w:ascii="TH SarabunIT๙" w:eastAsia="Times New Roman" w:hAnsi="TH SarabunIT๙"/>
          <w:b/>
          <w:bCs/>
          <w:color w:val="000000"/>
          <w:kern w:val="36"/>
          <w:sz w:val="32"/>
        </w:rPr>
        <w:br/>
      </w:r>
      <w:r w:rsidRPr="00B728C8">
        <w:rPr>
          <w:rFonts w:ascii="TH SarabunIT๙" w:eastAsia="Times New Roman" w:hAnsi="TH SarabunIT๙"/>
          <w:b/>
          <w:bCs/>
          <w:color w:val="000000"/>
          <w:kern w:val="36"/>
          <w:sz w:val="32"/>
          <w:cs/>
        </w:rPr>
        <w:t>อบต.นาบินหลา เมืองตรัง จ.ตรัง</w:t>
      </w:r>
    </w:p>
    <w:tbl>
      <w:tblPr>
        <w:tblW w:w="5383" w:type="pct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4"/>
        <w:gridCol w:w="492"/>
        <w:gridCol w:w="753"/>
        <w:gridCol w:w="487"/>
        <w:gridCol w:w="620"/>
        <w:gridCol w:w="485"/>
        <w:gridCol w:w="849"/>
        <w:gridCol w:w="473"/>
        <w:gridCol w:w="792"/>
        <w:gridCol w:w="575"/>
        <w:gridCol w:w="992"/>
      </w:tblGrid>
      <w:tr w:rsidR="003348D2" w:rsidRPr="00B728C8" w:rsidTr="003348D2">
        <w:trPr>
          <w:tblCellSpacing w:w="0" w:type="dxa"/>
        </w:trPr>
        <w:tc>
          <w:tcPr>
            <w:tcW w:w="166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ยุทธศาสตร์</w:t>
            </w:r>
          </w:p>
        </w:tc>
        <w:tc>
          <w:tcPr>
            <w:tcW w:w="63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แผนการดำเนินการ</w:t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  <w:br/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ทั้งหมด</w:t>
            </w:r>
          </w:p>
        </w:tc>
        <w:tc>
          <w:tcPr>
            <w:tcW w:w="56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อนุมัติงบประมาณ</w:t>
            </w:r>
          </w:p>
        </w:tc>
        <w:tc>
          <w:tcPr>
            <w:tcW w:w="68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ลงนามสัญญา</w:t>
            </w:r>
          </w:p>
        </w:tc>
        <w:tc>
          <w:tcPr>
            <w:tcW w:w="6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เบิกจ่าย</w:t>
            </w:r>
          </w:p>
        </w:tc>
        <w:tc>
          <w:tcPr>
            <w:tcW w:w="80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  <w:t>100%</w:t>
            </w:r>
          </w:p>
        </w:tc>
      </w:tr>
      <w:tr w:rsidR="003348D2" w:rsidRPr="00B728C8" w:rsidTr="003348D2">
        <w:trPr>
          <w:tblCellSpacing w:w="0" w:type="dxa"/>
        </w:trPr>
        <w:tc>
          <w:tcPr>
            <w:tcW w:w="166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จำนวน</w:t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  <w:br/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งบประมาณ</w:t>
            </w:r>
          </w:p>
        </w:tc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จำนวน</w:t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  <w:br/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3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งบประมาณ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จำนวน</w:t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  <w:br/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4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งบประมาณ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จำนวน</w:t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  <w:br/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งบประมาณ</w:t>
            </w:r>
          </w:p>
        </w:tc>
        <w:tc>
          <w:tcPr>
            <w:tcW w:w="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จำนวน</w:t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  <w:br/>
            </w: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5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28C8" w:rsidRPr="00B728C8" w:rsidRDefault="00B728C8" w:rsidP="00B728C8">
            <w:pPr>
              <w:spacing w:after="0"/>
              <w:jc w:val="center"/>
              <w:rPr>
                <w:rFonts w:ascii="TH SarabunIT๙" w:eastAsia="Times New Roman" w:hAnsi="TH SarabunIT๙"/>
                <w:b/>
                <w:bCs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b/>
                <w:bCs/>
                <w:sz w:val="16"/>
                <w:szCs w:val="16"/>
                <w:cs/>
              </w:rPr>
              <w:t>งบประมาณ</w:t>
            </w:r>
          </w:p>
        </w:tc>
      </w:tr>
      <w:tr w:rsidR="003348D2" w:rsidRPr="00B728C8" w:rsidTr="003348D2">
        <w:trPr>
          <w:trHeight w:val="375"/>
          <w:tblCellSpacing w:w="0" w:type="dxa"/>
        </w:trPr>
        <w:tc>
          <w:tcPr>
            <w:tcW w:w="1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B728C8" w:rsidRPr="00B728C8" w:rsidRDefault="00B728C8" w:rsidP="00B728C8">
            <w:pPr>
              <w:spacing w:after="0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1.</w:t>
            </w:r>
            <w:r w:rsidRPr="00B728C8">
              <w:rPr>
                <w:rFonts w:ascii="TH SarabunIT๙" w:eastAsia="Times New Roman" w:hAnsi="TH SarabunIT๙"/>
                <w:sz w:val="16"/>
                <w:szCs w:val="16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41.0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45.80</w:t>
            </w:r>
          </w:p>
        </w:tc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17.0</w:t>
            </w:r>
          </w:p>
        </w:tc>
        <w:tc>
          <w:tcPr>
            <w:tcW w:w="3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8.18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11.0</w:t>
            </w:r>
          </w:p>
        </w:tc>
        <w:tc>
          <w:tcPr>
            <w:tcW w:w="4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3.27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9.0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1.57</w:t>
            </w:r>
          </w:p>
        </w:tc>
        <w:tc>
          <w:tcPr>
            <w:tcW w:w="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9.0</w:t>
            </w:r>
          </w:p>
        </w:tc>
        <w:tc>
          <w:tcPr>
            <w:tcW w:w="5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1.57</w:t>
            </w:r>
          </w:p>
        </w:tc>
      </w:tr>
      <w:tr w:rsidR="003348D2" w:rsidRPr="00B728C8" w:rsidTr="003348D2">
        <w:trPr>
          <w:trHeight w:val="375"/>
          <w:tblCellSpacing w:w="0" w:type="dxa"/>
        </w:trPr>
        <w:tc>
          <w:tcPr>
            <w:tcW w:w="1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B728C8" w:rsidRPr="00B728C8" w:rsidRDefault="00B728C8" w:rsidP="00B728C8">
            <w:pPr>
              <w:spacing w:after="0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2.</w:t>
            </w:r>
            <w:r w:rsidRPr="00B728C8">
              <w:rPr>
                <w:rFonts w:ascii="TH SarabunIT๙" w:eastAsia="Times New Roman" w:hAnsi="TH SarabunIT๙"/>
                <w:sz w:val="16"/>
                <w:szCs w:val="16"/>
                <w:cs/>
              </w:rPr>
              <w:t>ยุทธศาสตร์การพัฒนาด้านคุณภาพชีวิต และส่งเสริมการศึกษาเรียนรู้แบบองค์รวม</w:t>
            </w:r>
          </w:p>
        </w:tc>
        <w:tc>
          <w:tcPr>
            <w:tcW w:w="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57.0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15.85</w:t>
            </w:r>
          </w:p>
        </w:tc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26.0</w:t>
            </w:r>
          </w:p>
        </w:tc>
        <w:tc>
          <w:tcPr>
            <w:tcW w:w="3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8.40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19.0</w:t>
            </w:r>
          </w:p>
        </w:tc>
        <w:tc>
          <w:tcPr>
            <w:tcW w:w="4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7.25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19.0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7.25</w:t>
            </w:r>
          </w:p>
        </w:tc>
        <w:tc>
          <w:tcPr>
            <w:tcW w:w="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19.0</w:t>
            </w:r>
          </w:p>
        </w:tc>
        <w:tc>
          <w:tcPr>
            <w:tcW w:w="5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7.25</w:t>
            </w:r>
          </w:p>
        </w:tc>
      </w:tr>
      <w:tr w:rsidR="003348D2" w:rsidRPr="00B728C8" w:rsidTr="003348D2">
        <w:trPr>
          <w:trHeight w:val="375"/>
          <w:tblCellSpacing w:w="0" w:type="dxa"/>
        </w:trPr>
        <w:tc>
          <w:tcPr>
            <w:tcW w:w="1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B728C8" w:rsidRPr="00B728C8" w:rsidRDefault="00B728C8" w:rsidP="00B728C8">
            <w:pPr>
              <w:spacing w:after="0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</w:t>
            </w:r>
            <w:r w:rsidRPr="00B728C8">
              <w:rPr>
                <w:rFonts w:ascii="TH SarabunIT๙" w:eastAsia="Times New Roman" w:hAnsi="TH SarabunIT๙"/>
                <w:sz w:val="16"/>
                <w:szCs w:val="16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20.0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4.33</w:t>
            </w:r>
          </w:p>
        </w:tc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10.0</w:t>
            </w:r>
          </w:p>
        </w:tc>
        <w:tc>
          <w:tcPr>
            <w:tcW w:w="3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0.78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3.0</w:t>
            </w:r>
          </w:p>
        </w:tc>
        <w:tc>
          <w:tcPr>
            <w:tcW w:w="4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0.02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0.02</w:t>
            </w:r>
          </w:p>
        </w:tc>
        <w:tc>
          <w:tcPr>
            <w:tcW w:w="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3.0</w:t>
            </w:r>
          </w:p>
        </w:tc>
        <w:tc>
          <w:tcPr>
            <w:tcW w:w="5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0.02</w:t>
            </w:r>
          </w:p>
        </w:tc>
      </w:tr>
      <w:tr w:rsidR="003348D2" w:rsidRPr="00B728C8" w:rsidTr="003348D2">
        <w:trPr>
          <w:trHeight w:val="375"/>
          <w:tblCellSpacing w:w="0" w:type="dxa"/>
        </w:trPr>
        <w:tc>
          <w:tcPr>
            <w:tcW w:w="1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B728C8" w:rsidRPr="00B728C8" w:rsidRDefault="00B728C8" w:rsidP="00B728C8">
            <w:pPr>
              <w:spacing w:after="0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4.</w:t>
            </w:r>
            <w:r w:rsidRPr="00B728C8">
              <w:rPr>
                <w:rFonts w:ascii="TH SarabunIT๙" w:eastAsia="Times New Roman" w:hAnsi="TH SarabunIT๙"/>
                <w:sz w:val="16"/>
                <w:szCs w:val="16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9.04</w:t>
            </w:r>
          </w:p>
        </w:tc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2.0</w:t>
            </w:r>
          </w:p>
        </w:tc>
        <w:tc>
          <w:tcPr>
            <w:tcW w:w="3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0.04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1.0</w:t>
            </w:r>
          </w:p>
        </w:tc>
        <w:tc>
          <w:tcPr>
            <w:tcW w:w="4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0.01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0.01</w:t>
            </w:r>
          </w:p>
        </w:tc>
        <w:tc>
          <w:tcPr>
            <w:tcW w:w="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1.0</w:t>
            </w:r>
          </w:p>
        </w:tc>
        <w:tc>
          <w:tcPr>
            <w:tcW w:w="5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0.01</w:t>
            </w:r>
          </w:p>
        </w:tc>
      </w:tr>
      <w:tr w:rsidR="003348D2" w:rsidRPr="00B728C8" w:rsidTr="003348D2">
        <w:trPr>
          <w:trHeight w:val="375"/>
          <w:tblCellSpacing w:w="0" w:type="dxa"/>
        </w:trPr>
        <w:tc>
          <w:tcPr>
            <w:tcW w:w="1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B728C8" w:rsidRPr="00B728C8" w:rsidRDefault="00B728C8" w:rsidP="00B728C8">
            <w:pPr>
              <w:spacing w:after="0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5.</w:t>
            </w:r>
            <w:r w:rsidRPr="00B728C8">
              <w:rPr>
                <w:rFonts w:ascii="TH SarabunIT๙" w:eastAsia="Times New Roman" w:hAnsi="TH SarabunIT๙"/>
                <w:sz w:val="16"/>
                <w:szCs w:val="16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  <w:tc>
          <w:tcPr>
            <w:tcW w:w="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9.0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6.38</w:t>
            </w:r>
          </w:p>
        </w:tc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5.0</w:t>
            </w:r>
          </w:p>
        </w:tc>
        <w:tc>
          <w:tcPr>
            <w:tcW w:w="3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0.33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3.0</w:t>
            </w:r>
          </w:p>
        </w:tc>
        <w:tc>
          <w:tcPr>
            <w:tcW w:w="4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0.18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0.18</w:t>
            </w:r>
          </w:p>
        </w:tc>
        <w:tc>
          <w:tcPr>
            <w:tcW w:w="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3.0</w:t>
            </w:r>
          </w:p>
        </w:tc>
        <w:tc>
          <w:tcPr>
            <w:tcW w:w="5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0.18</w:t>
            </w:r>
          </w:p>
        </w:tc>
      </w:tr>
      <w:tr w:rsidR="003348D2" w:rsidRPr="00B728C8" w:rsidTr="003348D2">
        <w:trPr>
          <w:trHeight w:val="375"/>
          <w:tblCellSpacing w:w="0" w:type="dxa"/>
        </w:trPr>
        <w:tc>
          <w:tcPr>
            <w:tcW w:w="1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B728C8" w:rsidRPr="00B728C8" w:rsidRDefault="00B728C8" w:rsidP="00B728C8">
            <w:pPr>
              <w:spacing w:after="0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6.</w:t>
            </w:r>
            <w:r w:rsidRPr="00B728C8">
              <w:rPr>
                <w:rFonts w:ascii="TH SarabunIT๙" w:eastAsia="Times New Roman" w:hAnsi="TH SarabunIT๙"/>
                <w:sz w:val="16"/>
                <w:szCs w:val="16"/>
                <w:cs/>
              </w:rPr>
              <w:t>ยุทธศาสตร์การพัฒนาด้านการอยู่ดีมีสุขของท้องถิ่น</w:t>
            </w:r>
          </w:p>
        </w:tc>
        <w:tc>
          <w:tcPr>
            <w:tcW w:w="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2.0</w:t>
            </w:r>
          </w:p>
        </w:tc>
        <w:tc>
          <w:tcPr>
            <w:tcW w:w="3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0.40</w:t>
            </w:r>
          </w:p>
        </w:tc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1.0</w:t>
            </w:r>
          </w:p>
        </w:tc>
        <w:tc>
          <w:tcPr>
            <w:tcW w:w="3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0.05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</w:t>
            </w:r>
          </w:p>
        </w:tc>
        <w:tc>
          <w:tcPr>
            <w:tcW w:w="4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0.00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0.00</w:t>
            </w:r>
          </w:p>
        </w:tc>
        <w:tc>
          <w:tcPr>
            <w:tcW w:w="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</w:t>
            </w:r>
          </w:p>
        </w:tc>
        <w:tc>
          <w:tcPr>
            <w:tcW w:w="5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28C8" w:rsidRPr="00B728C8" w:rsidRDefault="00B728C8" w:rsidP="00B728C8">
            <w:pPr>
              <w:spacing w:after="0"/>
              <w:jc w:val="right"/>
              <w:rPr>
                <w:rFonts w:ascii="TH SarabunIT๙" w:eastAsia="Times New Roman" w:hAnsi="TH SarabunIT๙"/>
                <w:sz w:val="16"/>
                <w:szCs w:val="16"/>
              </w:rPr>
            </w:pPr>
            <w:r w:rsidRPr="00B728C8">
              <w:rPr>
                <w:rFonts w:ascii="TH SarabunIT๙" w:eastAsia="Times New Roman" w:hAnsi="TH SarabunIT๙"/>
                <w:sz w:val="16"/>
                <w:szCs w:val="16"/>
              </w:rPr>
              <w:t>0.00</w:t>
            </w:r>
          </w:p>
        </w:tc>
      </w:tr>
    </w:tbl>
    <w:p w:rsidR="00B728C8" w:rsidRPr="00B728C8" w:rsidRDefault="00B728C8" w:rsidP="00B728C8">
      <w:pPr>
        <w:spacing w:after="0"/>
        <w:rPr>
          <w:rFonts w:ascii="Angsana New" w:eastAsia="Times New Roman" w:hAnsi="Angsana New" w:cs="Angsana New"/>
          <w:vanish/>
          <w:sz w:val="28"/>
          <w:szCs w:val="28"/>
        </w:rPr>
      </w:pPr>
    </w:p>
    <w:p w:rsidR="00AF721D" w:rsidRDefault="00AF721D" w:rsidP="00AF721D"/>
    <w:p w:rsidR="00823829" w:rsidRDefault="0009340C" w:rsidP="002C39E0">
      <w:pPr>
        <w:spacing w:after="0"/>
        <w:rPr>
          <w:rFonts w:ascii="TH SarabunIT๙" w:eastAsia="Times New Roman" w:hAnsi="TH SarabunIT๙"/>
          <w:sz w:val="32"/>
        </w:rPr>
      </w:pPr>
      <w:r>
        <w:rPr>
          <w:rFonts w:ascii="TH SarabunIT๙" w:eastAsia="Times New Roman" w:hAnsi="TH SarabunIT๙" w:hint="cs"/>
          <w:sz w:val="32"/>
          <w:cs/>
        </w:rPr>
        <w:t xml:space="preserve">        </w:t>
      </w:r>
      <w:r w:rsidRPr="001D3F6B">
        <w:rPr>
          <w:rFonts w:ascii="TH SarabunIT๙" w:eastAsia="Times New Roman" w:hAnsi="TH SarabunIT๙"/>
          <w:sz w:val="32"/>
          <w:cs/>
        </w:rPr>
        <w:t>ทั้งนี้ หากประชาชนทุกท่านหรือหน่วยงานราชการต่างๆ ที่เกี่ยวข้องมีข้อสงสัยหรือมีความประสงค์จะเสนอ</w:t>
      </w:r>
      <w:r>
        <w:rPr>
          <w:rFonts w:ascii="TH SarabunIT๙" w:eastAsia="Times New Roman" w:hAnsi="TH SarabunIT๙" w:hint="cs"/>
          <w:sz w:val="32"/>
          <w:cs/>
        </w:rPr>
        <w:t xml:space="preserve"> ค</w:t>
      </w:r>
      <w:r w:rsidRPr="001D3F6B">
        <w:rPr>
          <w:rFonts w:ascii="TH SarabunIT๙" w:eastAsia="Times New Roman" w:hAnsi="TH SarabunIT๙"/>
          <w:sz w:val="32"/>
          <w:cs/>
        </w:rPr>
        <w:t>วามคิดเห็นหรือข้อเสนอแนะ การบริหารงานขอ</w:t>
      </w:r>
      <w:r w:rsidR="002E42D4">
        <w:rPr>
          <w:rFonts w:ascii="TH SarabunIT๙" w:eastAsia="Times New Roman" w:hAnsi="TH SarabunIT๙" w:hint="cs"/>
          <w:sz w:val="32"/>
          <w:cs/>
        </w:rPr>
        <w:t>ง</w:t>
      </w:r>
      <w:r w:rsidR="006162A5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>อบต.นาบินหลา</w:t>
      </w:r>
      <w:r w:rsidR="006162A5">
        <w:rPr>
          <w:rFonts w:ascii="TH SarabunIT๙" w:eastAsia="Times New Roman" w:hAnsi="TH SarabunIT๙"/>
          <w:sz w:val="32"/>
        </w:rPr>
        <w:t xml:space="preserve"> </w:t>
      </w:r>
      <w:r w:rsidRPr="001D3F6B">
        <w:rPr>
          <w:rFonts w:ascii="TH SarabunIT๙" w:eastAsia="Times New Roman" w:hAnsi="TH SarabunIT๙"/>
          <w:sz w:val="32"/>
          <w:cs/>
        </w:rPr>
        <w:t>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</w:r>
    </w:p>
    <w:p w:rsidR="00341721" w:rsidRPr="00341721" w:rsidRDefault="0009340C" w:rsidP="002E68E2">
      <w:pPr>
        <w:spacing w:after="0"/>
        <w:rPr>
          <w:rFonts w:ascii="TH SarabunIT๙" w:hAnsi="TH SarabunIT๙"/>
          <w:sz w:val="32"/>
        </w:rPr>
      </w:pPr>
      <w:r w:rsidRPr="001D3F6B">
        <w:rPr>
          <w:rFonts w:ascii="TH SarabunIT๙" w:eastAsia="Times New Roman" w:hAnsi="TH SarabunIT๙"/>
          <w:sz w:val="32"/>
        </w:rPr>
        <w:t>    </w:t>
      </w:r>
      <w:r>
        <w:rPr>
          <w:rFonts w:ascii="TH SarabunIT๙" w:eastAsia="Times New Roman" w:hAnsi="TH SarabunIT๙" w:hint="cs"/>
          <w:sz w:val="32"/>
          <w:cs/>
        </w:rPr>
        <w:t xml:space="preserve">    </w:t>
      </w:r>
      <w:r w:rsidRPr="001D3F6B">
        <w:rPr>
          <w:rFonts w:ascii="TH SarabunIT๙" w:eastAsia="Times New Roman" w:hAnsi="TH SarabunIT๙"/>
          <w:sz w:val="32"/>
          <w:cs/>
        </w:rPr>
        <w:t>จึงประกาศมาเพื่อทราบโดยทั่วกัน</w:t>
      </w:r>
      <w:r w:rsidR="00CD6C5F">
        <w:rPr>
          <w:rFonts w:ascii="TH SarabunIT๙" w:hAnsi="TH SarabunIT๙" w:hint="cs"/>
          <w:sz w:val="32"/>
          <w:cs/>
        </w:rPr>
        <w:tab/>
      </w:r>
      <w:bookmarkStart w:id="0" w:name="_GoBack"/>
      <w:bookmarkEnd w:id="0"/>
    </w:p>
    <w:p w:rsidR="00A07151" w:rsidRDefault="00350508" w:rsidP="00350508">
      <w:pPr>
        <w:spacing w:before="120" w:after="0"/>
        <w:rPr>
          <w:rFonts w:ascii="TH SarabunIT๙" w:eastAsia="Times New Roman" w:hAnsi="TH SarabunIT๙"/>
          <w:sz w:val="32"/>
        </w:rPr>
      </w:pPr>
      <w:r w:rsidRPr="001D3F6B">
        <w:rPr>
          <w:rFonts w:ascii="TH SarabunIT๙" w:eastAsia="Times New Roman" w:hAnsi="TH SarabunIT๙"/>
          <w:sz w:val="32"/>
        </w:rPr>
        <w:t>                              </w:t>
      </w:r>
      <w:r w:rsidR="00A07151">
        <w:rPr>
          <w:rFonts w:ascii="TH SarabunIT๙" w:eastAsia="Times New Roman" w:hAnsi="TH SarabunIT๙"/>
          <w:sz w:val="32"/>
        </w:rPr>
        <w:t>                               </w:t>
      </w:r>
      <w:r w:rsidRPr="001D3F6B">
        <w:rPr>
          <w:rFonts w:ascii="TH SarabunIT๙" w:eastAsia="Times New Roman" w:hAnsi="TH SarabunIT๙"/>
          <w:sz w:val="32"/>
          <w:cs/>
        </w:rPr>
        <w:t xml:space="preserve">ประกาศ ณ วันที่ </w:t>
      </w:r>
      <w:r w:rsidRPr="001D3F6B">
        <w:rPr>
          <w:rFonts w:ascii="TH SarabunIT๙" w:eastAsia="Times New Roman" w:hAnsi="TH SarabunIT๙"/>
          <w:sz w:val="32"/>
        </w:rPr>
        <w:t xml:space="preserve"> </w:t>
      </w:r>
      <w:r w:rsidR="007F5601">
        <w:rPr>
          <w:rFonts w:ascii="TH SarabunIT๙" w:eastAsia="Times New Roman" w:hAnsi="TH SarabunIT๙" w:hint="cs"/>
          <w:sz w:val="32"/>
          <w:cs/>
        </w:rPr>
        <w:t>12</w:t>
      </w:r>
      <w:r w:rsidR="0011020C">
        <w:rPr>
          <w:rFonts w:ascii="TH SarabunIT๙" w:eastAsia="Times New Roman" w:hAnsi="TH SarabunIT๙" w:hint="cs"/>
          <w:sz w:val="32"/>
          <w:cs/>
        </w:rPr>
        <w:t xml:space="preserve">  ธันวาคม  2562</w:t>
      </w:r>
    </w:p>
    <w:p w:rsidR="00A07151" w:rsidRDefault="00A07151" w:rsidP="00350508">
      <w:pPr>
        <w:spacing w:before="120" w:after="0"/>
        <w:rPr>
          <w:rFonts w:ascii="TH SarabunIT๙" w:eastAsia="Times New Roman" w:hAnsi="TH SarabunIT๙"/>
          <w:sz w:val="32"/>
        </w:rPr>
      </w:pPr>
    </w:p>
    <w:p w:rsidR="00350508" w:rsidRDefault="00350508" w:rsidP="00350508">
      <w:pPr>
        <w:spacing w:before="120" w:after="0"/>
      </w:pPr>
      <w:r w:rsidRPr="001D3F6B">
        <w:rPr>
          <w:rFonts w:ascii="TH SarabunIT๙" w:eastAsia="Times New Roman" w:hAnsi="TH SarabunIT๙"/>
          <w:sz w:val="32"/>
        </w:rPr>
        <w:br/>
      </w:r>
    </w:p>
    <w:p w:rsidR="00350508" w:rsidRDefault="00350508" w:rsidP="00350508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(นางหนูเนียน  ดำจุติ)</w:t>
      </w:r>
    </w:p>
    <w:p w:rsidR="004C0BBA" w:rsidRDefault="00350508" w:rsidP="002E68E2">
      <w:pPr>
        <w:spacing w:after="0"/>
        <w:rPr>
          <w:rFonts w:ascii="TH SarabunIT๙" w:hAnsi="TH SarabunIT๙"/>
          <w:sz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นายกองค์การบริหารส่วนตำบลนาบินหลา</w:t>
      </w:r>
    </w:p>
    <w:p w:rsidR="0019784B" w:rsidRDefault="00C86E06" w:rsidP="00C86E06">
      <w:pPr>
        <w:tabs>
          <w:tab w:val="left" w:pos="8085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tab/>
      </w: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0B2D86" w:rsidRDefault="000B2D86" w:rsidP="00AF721D">
      <w:pPr>
        <w:rPr>
          <w:rFonts w:ascii="TH SarabunIT๙" w:hAnsi="TH SarabunIT๙"/>
          <w:sz w:val="32"/>
        </w:rPr>
      </w:pPr>
    </w:p>
    <w:p w:rsidR="000B2D86" w:rsidRDefault="000B2D86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3F3F98" w:rsidRPr="007F777A" w:rsidRDefault="003F3F98" w:rsidP="00387883">
      <w:pPr>
        <w:tabs>
          <w:tab w:val="left" w:pos="3870"/>
        </w:tabs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 xml:space="preserve">รายงานการติดตามและประเมินผลแผนพัฒนาท้องถิ่นสี่ปี  (พ.ศ.2561 </w:t>
      </w:r>
      <w:r w:rsidRPr="007F777A">
        <w:rPr>
          <w:b/>
          <w:bCs/>
          <w:cs/>
        </w:rPr>
        <w:t>–</w:t>
      </w:r>
      <w:r w:rsidRPr="007F777A">
        <w:rPr>
          <w:rFonts w:hint="cs"/>
          <w:b/>
          <w:bCs/>
          <w:cs/>
        </w:rPr>
        <w:t xml:space="preserve"> 2564)</w:t>
      </w:r>
    </w:p>
    <w:p w:rsidR="003F3F98" w:rsidRDefault="003F3F98" w:rsidP="00387883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องค์การบริหารส่วนตำบลนาบินหลา  อำเภอเมืองตรัง  จังหวัดตรัง</w:t>
      </w:r>
    </w:p>
    <w:p w:rsidR="003F3F98" w:rsidRDefault="003F3F98" w:rsidP="003F3F98">
      <w:pPr>
        <w:spacing w:after="0"/>
        <w:jc w:val="center"/>
        <w:rPr>
          <w:b/>
          <w:bCs/>
        </w:rPr>
      </w:pPr>
    </w:p>
    <w:p w:rsidR="003F3F98" w:rsidRDefault="00E74101" w:rsidP="003F3F98">
      <w:pPr>
        <w:spacing w:after="0"/>
        <w:jc w:val="center"/>
        <w:rPr>
          <w:b/>
          <w:bCs/>
          <w:cs/>
        </w:rPr>
      </w:pPr>
      <w:r>
        <w:rPr>
          <w:b/>
          <w:bCs/>
          <w:noProof/>
        </w:rPr>
        <w:pict>
          <v:shape id="_x0000_s1028" type="#_x0000_t202" style="position:absolute;left:0;text-align:left;margin-left:0;margin-top:0;width:356.85pt;height:31.4pt;z-index:251664384;mso-height-percent:200;mso-position-horizontal:center;mso-height-percent:200;mso-width-relative:margin;mso-height-relative:margin">
            <v:textbox style="mso-next-textbox:#_x0000_s1028;mso-fit-shape-to-text:t">
              <w:txbxContent>
                <w:p w:rsidR="008139CD" w:rsidRPr="006126A8" w:rsidRDefault="008139CD" w:rsidP="003F3F98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6126A8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แบบที่  1  การกำกับการจัดทำแผนพัฒนาท้องถิ่นสี่ปี</w:t>
                  </w:r>
                </w:p>
              </w:txbxContent>
            </v:textbox>
          </v:shape>
        </w:pict>
      </w:r>
    </w:p>
    <w:p w:rsidR="003F3F98" w:rsidRDefault="003F3F98" w:rsidP="003F3F98">
      <w:pPr>
        <w:tabs>
          <w:tab w:val="left" w:pos="8200"/>
        </w:tabs>
      </w:pPr>
      <w:r>
        <w:rPr>
          <w:cs/>
        </w:rPr>
        <w:tab/>
      </w:r>
    </w:p>
    <w:p w:rsidR="003F3F98" w:rsidRPr="00425D8B" w:rsidRDefault="003F3F98" w:rsidP="003F3F98">
      <w:pPr>
        <w:tabs>
          <w:tab w:val="left" w:pos="8200"/>
        </w:tabs>
        <w:rPr>
          <w:b/>
          <w:bCs/>
        </w:rPr>
      </w:pPr>
      <w:r w:rsidRPr="00425D8B">
        <w:rPr>
          <w:rFonts w:hint="cs"/>
          <w:b/>
          <w:bCs/>
          <w:cs/>
        </w:rPr>
        <w:t>คำชี้แจง  แบบที่  1  เป็นแบบประเมินตนเองในการจัดทำแผนพัฒนาท้องถิ่นสี่ปี  โดยจะทำการประเมินและรายงานทุก ๆ ครั้ง  หลังจากที่องค์การบริหารส่วนตำบลนาบินหลาได้ประกาศใช้แผนแล้ว</w:t>
      </w:r>
    </w:p>
    <w:p w:rsidR="003F3F98" w:rsidRDefault="003F3F98" w:rsidP="003F3F98">
      <w:pPr>
        <w:tabs>
          <w:tab w:val="left" w:pos="8200"/>
        </w:tabs>
      </w:pPr>
      <w:r>
        <w:rPr>
          <w:rFonts w:hint="cs"/>
          <w:cs/>
        </w:rPr>
        <w:t>**************************************************************************************************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062"/>
        <w:gridCol w:w="1984"/>
        <w:gridCol w:w="1843"/>
      </w:tblGrid>
      <w:tr w:rsidR="003F3F98" w:rsidRPr="009069A7" w:rsidTr="003F3F98">
        <w:tc>
          <w:tcPr>
            <w:tcW w:w="6062" w:type="dxa"/>
          </w:tcPr>
          <w:p w:rsidR="003F3F98" w:rsidRPr="009069A7" w:rsidRDefault="003F3F98" w:rsidP="003F3F98">
            <w:pPr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984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ไม่มีการดำเนินงาน</w:t>
            </w:r>
          </w:p>
        </w:tc>
      </w:tr>
      <w:tr w:rsidR="003F3F98" w:rsidTr="003F3F98">
        <w:tc>
          <w:tcPr>
            <w:tcW w:w="6062" w:type="dxa"/>
          </w:tcPr>
          <w:p w:rsidR="003F3F98" w:rsidRDefault="003F3F98" w:rsidP="003F3F98">
            <w:pPr>
              <w:tabs>
                <w:tab w:val="left" w:pos="8200"/>
              </w:tabs>
            </w:pPr>
            <w:r>
              <w:rPr>
                <w:rFonts w:hint="cs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4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  <w:tc>
          <w:tcPr>
            <w:tcW w:w="1843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 w:rsidRPr="00C218C9">
              <w:rPr>
                <w:rFonts w:hint="cs"/>
                <w:sz w:val="28"/>
                <w:szCs w:val="28"/>
                <w:cs/>
              </w:rPr>
              <w:t>1.มีการจัดตั้งคณะกรรมการพัฒนาท้องถิ่นเพื่อจัดทำแผนพัฒนาท้องถิ่นสี่ปี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2.มีการจัดประชุมคณะกรรมการพัฒนาท้องถิ่นเพื่อจัดทำแผนพัฒนาท้องถิ่นสี่ปี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4.มีการจัดตั้งคณะกรรมการสนับสนุนการจัดทำแผนพัฒนาท้องถิ่นสี่ปี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5.มีการจัดประชุมคณะกรรมการสนับสนุนการจัดทำแผนพัฒนาท้องถิ่นสี่ปี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6.มีคณะกรรมการพัฒนาท้องถิ่นพิจารณาร่างแผนพัฒนาท้องถิ่นสี่ปี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ส่วนที่ 2.  การจัดทำแผนการพัฒนาท้องถิ่นสี่ปี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3F3F98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9.มีการวิเคราะห์ศักยภาพของท้องถิ่นเพื่อประเมินสถานภาพการพัฒนาท้องถิ่น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12.มีการกำหนดจุดมุ่งหมายเพื่อการพัฒนาที่ยังยืน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15.มีการกำหนดยุทธศาสตร์ที่สอดคล้องกับยุทธศาสตร์กับยุทธศาสตร์จังหวัด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16.มีการอนุมัติและประกาศใช้แผนพัฒนาท้องถิ่นสึ่ปี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17.มีการจัดทำบัญชีกลุ่มโครงการในแผนพัฒนาท้องถิ่นสี่ปี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18.มีการกำหนดรูปแบบการติดตามประเมินผลแผนพัฒนาท้องถิ่นสี่ปี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</w:tbl>
    <w:p w:rsidR="003F3F98" w:rsidRDefault="003F3F98" w:rsidP="003F3F98">
      <w:pPr>
        <w:pStyle w:val="a5"/>
        <w:rPr>
          <w:cs/>
        </w:rPr>
        <w:sectPr w:rsidR="003F3F98" w:rsidSect="002D21F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F3F98" w:rsidRPr="006C1848" w:rsidRDefault="003F3F98" w:rsidP="003F3F98">
      <w:pPr>
        <w:pStyle w:val="a5"/>
        <w:rPr>
          <w:cs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sectPr w:rsidR="00757052" w:rsidRPr="00AC7950" w:rsidSect="00C3632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8E2" w:rsidRDefault="002E68E2" w:rsidP="002E68E2">
      <w:pPr>
        <w:spacing w:after="0"/>
      </w:pPr>
      <w:r>
        <w:separator/>
      </w:r>
    </w:p>
  </w:endnote>
  <w:endnote w:type="continuationSeparator" w:id="0">
    <w:p w:rsidR="002E68E2" w:rsidRDefault="002E68E2" w:rsidP="002E68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8E2" w:rsidRDefault="002E68E2" w:rsidP="002E68E2">
      <w:pPr>
        <w:spacing w:after="0"/>
      </w:pPr>
      <w:r>
        <w:separator/>
      </w:r>
    </w:p>
  </w:footnote>
  <w:footnote w:type="continuationSeparator" w:id="0">
    <w:p w:rsidR="002E68E2" w:rsidRDefault="002E68E2" w:rsidP="002E68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633A"/>
    <w:multiLevelType w:val="hybridMultilevel"/>
    <w:tmpl w:val="0784C040"/>
    <w:lvl w:ilvl="0" w:tplc="1ECCBDE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10972650"/>
    <w:multiLevelType w:val="hybridMultilevel"/>
    <w:tmpl w:val="48123BAC"/>
    <w:lvl w:ilvl="0" w:tplc="B64AA3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D51A70"/>
    <w:multiLevelType w:val="hybridMultilevel"/>
    <w:tmpl w:val="EB781CFE"/>
    <w:lvl w:ilvl="0" w:tplc="91EEF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76116"/>
    <w:multiLevelType w:val="hybridMultilevel"/>
    <w:tmpl w:val="2E409AEA"/>
    <w:lvl w:ilvl="0" w:tplc="FBA6D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766774"/>
    <w:multiLevelType w:val="hybridMultilevel"/>
    <w:tmpl w:val="BBDED038"/>
    <w:lvl w:ilvl="0" w:tplc="AD2CE4F2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D50700A"/>
    <w:multiLevelType w:val="hybridMultilevel"/>
    <w:tmpl w:val="F474D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D76E84"/>
    <w:multiLevelType w:val="hybridMultilevel"/>
    <w:tmpl w:val="D8A499AC"/>
    <w:lvl w:ilvl="0" w:tplc="FF20104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>
    <w:nsid w:val="4D2830E1"/>
    <w:multiLevelType w:val="hybridMultilevel"/>
    <w:tmpl w:val="88222170"/>
    <w:lvl w:ilvl="0" w:tplc="1B64126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52BB1B2E"/>
    <w:multiLevelType w:val="hybridMultilevel"/>
    <w:tmpl w:val="5682186A"/>
    <w:lvl w:ilvl="0" w:tplc="CD0CF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65F51F1"/>
    <w:multiLevelType w:val="hybridMultilevel"/>
    <w:tmpl w:val="FE5E1BB0"/>
    <w:lvl w:ilvl="0" w:tplc="DA50BC4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BB33371"/>
    <w:multiLevelType w:val="hybridMultilevel"/>
    <w:tmpl w:val="61CC6316"/>
    <w:lvl w:ilvl="0" w:tplc="8D64CF38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>
    <w:nsid w:val="62A17789"/>
    <w:multiLevelType w:val="multilevel"/>
    <w:tmpl w:val="4AE4A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12">
    <w:nsid w:val="64961211"/>
    <w:multiLevelType w:val="hybridMultilevel"/>
    <w:tmpl w:val="7E7026D6"/>
    <w:lvl w:ilvl="0" w:tplc="67D4CE9A">
      <w:start w:val="1"/>
      <w:numFmt w:val="decimal"/>
      <w:lvlText w:val="%1."/>
      <w:lvlJc w:val="left"/>
      <w:pPr>
        <w:ind w:left="25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6B5267E8"/>
    <w:multiLevelType w:val="hybridMultilevel"/>
    <w:tmpl w:val="B2A4C53C"/>
    <w:lvl w:ilvl="0" w:tplc="8CBEC12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C9C60E7"/>
    <w:multiLevelType w:val="hybridMultilevel"/>
    <w:tmpl w:val="B29480DA"/>
    <w:lvl w:ilvl="0" w:tplc="8642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F314A3"/>
    <w:multiLevelType w:val="hybridMultilevel"/>
    <w:tmpl w:val="C476729C"/>
    <w:lvl w:ilvl="0" w:tplc="F850B336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472780F"/>
    <w:multiLevelType w:val="hybridMultilevel"/>
    <w:tmpl w:val="FAEE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881445"/>
    <w:multiLevelType w:val="hybridMultilevel"/>
    <w:tmpl w:val="CDE66C1C"/>
    <w:lvl w:ilvl="0" w:tplc="3CE8E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363DB9"/>
    <w:multiLevelType w:val="hybridMultilevel"/>
    <w:tmpl w:val="B23AEFC6"/>
    <w:lvl w:ilvl="0" w:tplc="F4E2136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4"/>
  </w:num>
  <w:num w:numId="2">
    <w:abstractNumId w:val="9"/>
  </w:num>
  <w:num w:numId="3">
    <w:abstractNumId w:val="13"/>
  </w:num>
  <w:num w:numId="4">
    <w:abstractNumId w:val="2"/>
  </w:num>
  <w:num w:numId="5">
    <w:abstractNumId w:val="12"/>
  </w:num>
  <w:num w:numId="6">
    <w:abstractNumId w:val="15"/>
  </w:num>
  <w:num w:numId="7">
    <w:abstractNumId w:val="5"/>
  </w:num>
  <w:num w:numId="8">
    <w:abstractNumId w:val="1"/>
  </w:num>
  <w:num w:numId="9">
    <w:abstractNumId w:val="16"/>
  </w:num>
  <w:num w:numId="10">
    <w:abstractNumId w:val="8"/>
  </w:num>
  <w:num w:numId="11">
    <w:abstractNumId w:val="6"/>
  </w:num>
  <w:num w:numId="12">
    <w:abstractNumId w:val="11"/>
  </w:num>
  <w:num w:numId="13">
    <w:abstractNumId w:val="10"/>
  </w:num>
  <w:num w:numId="14">
    <w:abstractNumId w:val="17"/>
  </w:num>
  <w:num w:numId="15">
    <w:abstractNumId w:val="3"/>
  </w:num>
  <w:num w:numId="16">
    <w:abstractNumId w:val="14"/>
  </w:num>
  <w:num w:numId="17">
    <w:abstractNumId w:val="7"/>
  </w:num>
  <w:num w:numId="18">
    <w:abstractNumId w:val="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C0F8C"/>
    <w:rsid w:val="000001B8"/>
    <w:rsid w:val="00030C43"/>
    <w:rsid w:val="00037B12"/>
    <w:rsid w:val="00051DA5"/>
    <w:rsid w:val="00053440"/>
    <w:rsid w:val="00053DCB"/>
    <w:rsid w:val="0007240A"/>
    <w:rsid w:val="00073F84"/>
    <w:rsid w:val="000829A0"/>
    <w:rsid w:val="0009340C"/>
    <w:rsid w:val="000B2D86"/>
    <w:rsid w:val="000B3367"/>
    <w:rsid w:val="000C3CBE"/>
    <w:rsid w:val="000C3D64"/>
    <w:rsid w:val="000C620C"/>
    <w:rsid w:val="00105302"/>
    <w:rsid w:val="00107F36"/>
    <w:rsid w:val="0011020C"/>
    <w:rsid w:val="001127D8"/>
    <w:rsid w:val="00121C49"/>
    <w:rsid w:val="00130F91"/>
    <w:rsid w:val="001363D6"/>
    <w:rsid w:val="00163803"/>
    <w:rsid w:val="00183B0C"/>
    <w:rsid w:val="00196494"/>
    <w:rsid w:val="0019784B"/>
    <w:rsid w:val="001B6EF1"/>
    <w:rsid w:val="001F3F04"/>
    <w:rsid w:val="00205023"/>
    <w:rsid w:val="00246A8A"/>
    <w:rsid w:val="00255E00"/>
    <w:rsid w:val="00267DB3"/>
    <w:rsid w:val="002763A9"/>
    <w:rsid w:val="00291ADC"/>
    <w:rsid w:val="002A575B"/>
    <w:rsid w:val="002C2277"/>
    <w:rsid w:val="002C39E0"/>
    <w:rsid w:val="002D21FB"/>
    <w:rsid w:val="002D22B2"/>
    <w:rsid w:val="002E42D4"/>
    <w:rsid w:val="002E68E2"/>
    <w:rsid w:val="002F3CE6"/>
    <w:rsid w:val="002F75BB"/>
    <w:rsid w:val="00307178"/>
    <w:rsid w:val="003108AF"/>
    <w:rsid w:val="0031298A"/>
    <w:rsid w:val="0032321A"/>
    <w:rsid w:val="003248E3"/>
    <w:rsid w:val="00334325"/>
    <w:rsid w:val="003348D2"/>
    <w:rsid w:val="003413A8"/>
    <w:rsid w:val="00341721"/>
    <w:rsid w:val="00350508"/>
    <w:rsid w:val="00354C62"/>
    <w:rsid w:val="00360B1C"/>
    <w:rsid w:val="00387396"/>
    <w:rsid w:val="00387883"/>
    <w:rsid w:val="003A6552"/>
    <w:rsid w:val="003C510D"/>
    <w:rsid w:val="003D036E"/>
    <w:rsid w:val="003D2174"/>
    <w:rsid w:val="003D2A0F"/>
    <w:rsid w:val="003E12E5"/>
    <w:rsid w:val="003E73B1"/>
    <w:rsid w:val="003F3F98"/>
    <w:rsid w:val="004013B4"/>
    <w:rsid w:val="004019E4"/>
    <w:rsid w:val="0041780D"/>
    <w:rsid w:val="004204E6"/>
    <w:rsid w:val="0042680B"/>
    <w:rsid w:val="00431381"/>
    <w:rsid w:val="004328CA"/>
    <w:rsid w:val="00432927"/>
    <w:rsid w:val="004374DF"/>
    <w:rsid w:val="00437A21"/>
    <w:rsid w:val="004500BB"/>
    <w:rsid w:val="004518F7"/>
    <w:rsid w:val="00461EB3"/>
    <w:rsid w:val="004C0BBA"/>
    <w:rsid w:val="004C206D"/>
    <w:rsid w:val="004C3E8E"/>
    <w:rsid w:val="004D2FCE"/>
    <w:rsid w:val="004D308A"/>
    <w:rsid w:val="004D3296"/>
    <w:rsid w:val="004D5591"/>
    <w:rsid w:val="004E38BD"/>
    <w:rsid w:val="004E3FEE"/>
    <w:rsid w:val="004F1031"/>
    <w:rsid w:val="00505661"/>
    <w:rsid w:val="00507434"/>
    <w:rsid w:val="00532700"/>
    <w:rsid w:val="00541E0C"/>
    <w:rsid w:val="00563CCC"/>
    <w:rsid w:val="0056756D"/>
    <w:rsid w:val="00573E89"/>
    <w:rsid w:val="005758BB"/>
    <w:rsid w:val="00595ACA"/>
    <w:rsid w:val="005D19AE"/>
    <w:rsid w:val="005D61A8"/>
    <w:rsid w:val="0060124C"/>
    <w:rsid w:val="0061473A"/>
    <w:rsid w:val="006162A5"/>
    <w:rsid w:val="00626657"/>
    <w:rsid w:val="006363F9"/>
    <w:rsid w:val="006402DE"/>
    <w:rsid w:val="006447C1"/>
    <w:rsid w:val="00660A11"/>
    <w:rsid w:val="006666AB"/>
    <w:rsid w:val="006673ED"/>
    <w:rsid w:val="00674C3F"/>
    <w:rsid w:val="00682051"/>
    <w:rsid w:val="0069472F"/>
    <w:rsid w:val="00696641"/>
    <w:rsid w:val="006F1F96"/>
    <w:rsid w:val="00700A27"/>
    <w:rsid w:val="00717A20"/>
    <w:rsid w:val="00723E98"/>
    <w:rsid w:val="00741973"/>
    <w:rsid w:val="00744244"/>
    <w:rsid w:val="00757052"/>
    <w:rsid w:val="00763803"/>
    <w:rsid w:val="00764A50"/>
    <w:rsid w:val="00766589"/>
    <w:rsid w:val="007766A0"/>
    <w:rsid w:val="00777585"/>
    <w:rsid w:val="007847AC"/>
    <w:rsid w:val="007C724E"/>
    <w:rsid w:val="007D5EE6"/>
    <w:rsid w:val="007F2DD5"/>
    <w:rsid w:val="007F5601"/>
    <w:rsid w:val="00813842"/>
    <w:rsid w:val="008139CD"/>
    <w:rsid w:val="00823829"/>
    <w:rsid w:val="00823EBD"/>
    <w:rsid w:val="00826381"/>
    <w:rsid w:val="00830DF2"/>
    <w:rsid w:val="00844FCF"/>
    <w:rsid w:val="00846061"/>
    <w:rsid w:val="00880722"/>
    <w:rsid w:val="008807F9"/>
    <w:rsid w:val="00897794"/>
    <w:rsid w:val="008A267E"/>
    <w:rsid w:val="008B20CB"/>
    <w:rsid w:val="008C0C5B"/>
    <w:rsid w:val="008C264A"/>
    <w:rsid w:val="008F146A"/>
    <w:rsid w:val="008F4DC4"/>
    <w:rsid w:val="008F744E"/>
    <w:rsid w:val="008F7507"/>
    <w:rsid w:val="008F7B80"/>
    <w:rsid w:val="0090119D"/>
    <w:rsid w:val="009043D5"/>
    <w:rsid w:val="00946109"/>
    <w:rsid w:val="00960E7B"/>
    <w:rsid w:val="00965B16"/>
    <w:rsid w:val="00965B47"/>
    <w:rsid w:val="00970A9A"/>
    <w:rsid w:val="00976381"/>
    <w:rsid w:val="009937EB"/>
    <w:rsid w:val="009A2A82"/>
    <w:rsid w:val="009D29CD"/>
    <w:rsid w:val="009D59DF"/>
    <w:rsid w:val="009E0A2A"/>
    <w:rsid w:val="009E636D"/>
    <w:rsid w:val="00A01857"/>
    <w:rsid w:val="00A07151"/>
    <w:rsid w:val="00A119C9"/>
    <w:rsid w:val="00A15207"/>
    <w:rsid w:val="00A30965"/>
    <w:rsid w:val="00A53FF2"/>
    <w:rsid w:val="00A54EEC"/>
    <w:rsid w:val="00A62A02"/>
    <w:rsid w:val="00A67FDF"/>
    <w:rsid w:val="00A70F4D"/>
    <w:rsid w:val="00A71F45"/>
    <w:rsid w:val="00A75C10"/>
    <w:rsid w:val="00A84041"/>
    <w:rsid w:val="00A86F2C"/>
    <w:rsid w:val="00A87BAB"/>
    <w:rsid w:val="00A91FE5"/>
    <w:rsid w:val="00A94BE6"/>
    <w:rsid w:val="00AA3880"/>
    <w:rsid w:val="00AB1ACE"/>
    <w:rsid w:val="00AC5626"/>
    <w:rsid w:val="00AC7950"/>
    <w:rsid w:val="00AD0A04"/>
    <w:rsid w:val="00AF486E"/>
    <w:rsid w:val="00AF721D"/>
    <w:rsid w:val="00B120BB"/>
    <w:rsid w:val="00B17601"/>
    <w:rsid w:val="00B203A2"/>
    <w:rsid w:val="00B210C3"/>
    <w:rsid w:val="00B212DE"/>
    <w:rsid w:val="00B22880"/>
    <w:rsid w:val="00B4320A"/>
    <w:rsid w:val="00B50EE7"/>
    <w:rsid w:val="00B6695D"/>
    <w:rsid w:val="00B728C8"/>
    <w:rsid w:val="00B84933"/>
    <w:rsid w:val="00B84DF2"/>
    <w:rsid w:val="00B92128"/>
    <w:rsid w:val="00BA4D4A"/>
    <w:rsid w:val="00BB623A"/>
    <w:rsid w:val="00BC0F8C"/>
    <w:rsid w:val="00BC22DB"/>
    <w:rsid w:val="00BD3052"/>
    <w:rsid w:val="00BF778B"/>
    <w:rsid w:val="00C1418E"/>
    <w:rsid w:val="00C3632C"/>
    <w:rsid w:val="00C470A7"/>
    <w:rsid w:val="00C50033"/>
    <w:rsid w:val="00C52725"/>
    <w:rsid w:val="00C67AEC"/>
    <w:rsid w:val="00C76669"/>
    <w:rsid w:val="00C86E06"/>
    <w:rsid w:val="00C95A5B"/>
    <w:rsid w:val="00CB7B0F"/>
    <w:rsid w:val="00CD44E2"/>
    <w:rsid w:val="00CD6C5F"/>
    <w:rsid w:val="00CF5586"/>
    <w:rsid w:val="00D01A17"/>
    <w:rsid w:val="00D03C59"/>
    <w:rsid w:val="00D17F30"/>
    <w:rsid w:val="00D25DCB"/>
    <w:rsid w:val="00D46C79"/>
    <w:rsid w:val="00D46F83"/>
    <w:rsid w:val="00D624E9"/>
    <w:rsid w:val="00D6397B"/>
    <w:rsid w:val="00D7051C"/>
    <w:rsid w:val="00DA4100"/>
    <w:rsid w:val="00DA439F"/>
    <w:rsid w:val="00DA538F"/>
    <w:rsid w:val="00DE07E2"/>
    <w:rsid w:val="00DE2553"/>
    <w:rsid w:val="00E168DA"/>
    <w:rsid w:val="00E21941"/>
    <w:rsid w:val="00E22EDA"/>
    <w:rsid w:val="00E30003"/>
    <w:rsid w:val="00E40174"/>
    <w:rsid w:val="00E42D78"/>
    <w:rsid w:val="00E448B2"/>
    <w:rsid w:val="00E4526E"/>
    <w:rsid w:val="00E56E87"/>
    <w:rsid w:val="00E62A64"/>
    <w:rsid w:val="00E640AF"/>
    <w:rsid w:val="00E830C5"/>
    <w:rsid w:val="00E856F9"/>
    <w:rsid w:val="00E9243A"/>
    <w:rsid w:val="00E92FF0"/>
    <w:rsid w:val="00EA3734"/>
    <w:rsid w:val="00EB0519"/>
    <w:rsid w:val="00EB6307"/>
    <w:rsid w:val="00ED0145"/>
    <w:rsid w:val="00ED6DE2"/>
    <w:rsid w:val="00EF2263"/>
    <w:rsid w:val="00EF35EA"/>
    <w:rsid w:val="00F0780D"/>
    <w:rsid w:val="00F10858"/>
    <w:rsid w:val="00F31396"/>
    <w:rsid w:val="00F32391"/>
    <w:rsid w:val="00F45BC4"/>
    <w:rsid w:val="00F53698"/>
    <w:rsid w:val="00F65B5B"/>
    <w:rsid w:val="00F82E8F"/>
    <w:rsid w:val="00F82F80"/>
    <w:rsid w:val="00FA29B0"/>
    <w:rsid w:val="00FA5699"/>
    <w:rsid w:val="00FB5EBA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5:docId w15:val="{A25DC097-03E8-4155-A18A-948D32F9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F8C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F8C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F8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D5EE6"/>
    <w:pPr>
      <w:ind w:left="720"/>
      <w:contextualSpacing/>
    </w:pPr>
    <w:rPr>
      <w:rFonts w:cs="Angsana New"/>
    </w:rPr>
  </w:style>
  <w:style w:type="table" w:styleId="a6">
    <w:name w:val="Table Grid"/>
    <w:basedOn w:val="a1"/>
    <w:rsid w:val="003F3F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728C8"/>
    <w:pPr>
      <w:spacing w:after="0" w:line="240" w:lineRule="auto"/>
    </w:pPr>
    <w:rPr>
      <w:rFonts w:cs="Angsana New"/>
      <w:szCs w:val="32"/>
    </w:rPr>
  </w:style>
  <w:style w:type="paragraph" w:styleId="a8">
    <w:name w:val="header"/>
    <w:basedOn w:val="a"/>
    <w:link w:val="a9"/>
    <w:uiPriority w:val="99"/>
    <w:unhideWhenUsed/>
    <w:rsid w:val="002E68E2"/>
    <w:pPr>
      <w:tabs>
        <w:tab w:val="center" w:pos="4513"/>
        <w:tab w:val="right" w:pos="9026"/>
      </w:tabs>
      <w:spacing w:after="0"/>
    </w:pPr>
    <w:rPr>
      <w:rFonts w:cs="Angsana New"/>
    </w:rPr>
  </w:style>
  <w:style w:type="character" w:customStyle="1" w:styleId="a9">
    <w:name w:val="หัวกระดาษ อักขระ"/>
    <w:basedOn w:val="a0"/>
    <w:link w:val="a8"/>
    <w:uiPriority w:val="99"/>
    <w:rsid w:val="002E68E2"/>
    <w:rPr>
      <w:rFonts w:cs="Angsana New"/>
      <w:szCs w:val="32"/>
    </w:rPr>
  </w:style>
  <w:style w:type="paragraph" w:styleId="aa">
    <w:name w:val="footer"/>
    <w:basedOn w:val="a"/>
    <w:link w:val="ab"/>
    <w:uiPriority w:val="99"/>
    <w:unhideWhenUsed/>
    <w:rsid w:val="002E68E2"/>
    <w:pPr>
      <w:tabs>
        <w:tab w:val="center" w:pos="4513"/>
        <w:tab w:val="right" w:pos="9026"/>
      </w:tabs>
      <w:spacing w:after="0"/>
    </w:pPr>
    <w:rPr>
      <w:rFonts w:cs="Angsana New"/>
    </w:rPr>
  </w:style>
  <w:style w:type="character" w:customStyle="1" w:styleId="ab">
    <w:name w:val="ท้ายกระดาษ อักขระ"/>
    <w:basedOn w:val="a0"/>
    <w:link w:val="aa"/>
    <w:uiPriority w:val="99"/>
    <w:rsid w:val="002E68E2"/>
    <w:rPr>
      <w:rFonts w:cs="Angsana New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95773-F138-46FD-8307-C196BE65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53</Pages>
  <Words>12238</Words>
  <Characters>69757</Characters>
  <Application>Microsoft Office Word</Application>
  <DocSecurity>0</DocSecurity>
  <Lines>581</Lines>
  <Paragraphs>163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Acer</cp:lastModifiedBy>
  <cp:revision>218</cp:revision>
  <cp:lastPrinted>2020-01-02T03:57:00Z</cp:lastPrinted>
  <dcterms:created xsi:type="dcterms:W3CDTF">2018-10-10T03:27:00Z</dcterms:created>
  <dcterms:modified xsi:type="dcterms:W3CDTF">2020-01-02T04:04:00Z</dcterms:modified>
</cp:coreProperties>
</file>